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51" w:rsidRPr="00FB7688" w:rsidRDefault="00D52151" w:rsidP="00D52151">
      <w:pPr>
        <w:jc w:val="center"/>
      </w:pPr>
      <w:r w:rsidRPr="00FB7688">
        <w:t>Управление образованием и молодежной политики</w:t>
      </w:r>
    </w:p>
    <w:p w:rsidR="00D52151" w:rsidRPr="00FB7688" w:rsidRDefault="00D52151" w:rsidP="00D52151">
      <w:pPr>
        <w:jc w:val="center"/>
      </w:pPr>
      <w:r w:rsidRPr="00FB7688">
        <w:t>Администрации Лысковского района</w:t>
      </w:r>
    </w:p>
    <w:p w:rsidR="00D52151" w:rsidRDefault="00D52151" w:rsidP="00D52151">
      <w:pPr>
        <w:jc w:val="center"/>
      </w:pPr>
      <w:r w:rsidRPr="00FB7688">
        <w:t>Нижегородской области</w:t>
      </w: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right"/>
      </w:pPr>
      <w:r>
        <w:t>Принята</w:t>
      </w:r>
    </w:p>
    <w:p w:rsidR="00D52151" w:rsidRDefault="00D52151" w:rsidP="00D52151">
      <w:pPr>
        <w:jc w:val="right"/>
      </w:pPr>
      <w:r>
        <w:t>Протокол педагогического</w:t>
      </w:r>
    </w:p>
    <w:p w:rsidR="00D52151" w:rsidRDefault="00D52151" w:rsidP="00D52151">
      <w:pPr>
        <w:jc w:val="right"/>
      </w:pPr>
      <w:r>
        <w:t>Совета №8 от 30.08.18</w:t>
      </w:r>
    </w:p>
    <w:p w:rsidR="00D52151" w:rsidRDefault="00D52151" w:rsidP="00D52151">
      <w:pPr>
        <w:jc w:val="right"/>
      </w:pPr>
    </w:p>
    <w:p w:rsidR="00D52151" w:rsidRDefault="00D52151" w:rsidP="00D52151">
      <w:pPr>
        <w:jc w:val="right"/>
      </w:pPr>
    </w:p>
    <w:p w:rsidR="00D52151" w:rsidRDefault="00D52151" w:rsidP="00D52151">
      <w:pPr>
        <w:jc w:val="right"/>
      </w:pPr>
    </w:p>
    <w:p w:rsidR="00D52151" w:rsidRDefault="00D52151" w:rsidP="00D52151">
      <w:pPr>
        <w:jc w:val="right"/>
      </w:pPr>
      <w:r>
        <w:t>Утверждена приказом</w:t>
      </w:r>
    </w:p>
    <w:p w:rsidR="00D52151" w:rsidRDefault="00D52151" w:rsidP="00D52151">
      <w:pPr>
        <w:jc w:val="right"/>
      </w:pPr>
      <w:r>
        <w:t>Директора №2274-о   от 01.09.18</w:t>
      </w:r>
    </w:p>
    <w:p w:rsidR="00D52151" w:rsidRDefault="00D52151" w:rsidP="00D52151">
      <w:pPr>
        <w:jc w:val="right"/>
      </w:pPr>
    </w:p>
    <w:p w:rsidR="00D52151" w:rsidRDefault="00D52151" w:rsidP="00D52151">
      <w:pPr>
        <w:jc w:val="right"/>
      </w:pPr>
    </w:p>
    <w:p w:rsidR="00D52151" w:rsidRDefault="00D52151" w:rsidP="00D52151">
      <w:pPr>
        <w:jc w:val="right"/>
      </w:pPr>
    </w:p>
    <w:p w:rsidR="00D52151" w:rsidRDefault="00D52151" w:rsidP="00D52151">
      <w:pPr>
        <w:jc w:val="right"/>
      </w:pPr>
    </w:p>
    <w:p w:rsidR="00D52151" w:rsidRDefault="00D52151" w:rsidP="00D52151">
      <w:pPr>
        <w:jc w:val="right"/>
      </w:pPr>
    </w:p>
    <w:p w:rsidR="00D52151" w:rsidRPr="00FB7688" w:rsidRDefault="00D52151" w:rsidP="00D52151">
      <w:pPr>
        <w:jc w:val="center"/>
        <w:rPr>
          <w:b/>
        </w:rPr>
      </w:pPr>
      <w:r w:rsidRPr="00FB7688">
        <w:rPr>
          <w:b/>
        </w:rPr>
        <w:t>Муниципальное бюджетное общеобразовательное учереждение</w:t>
      </w:r>
    </w:p>
    <w:p w:rsidR="00D52151" w:rsidRDefault="00D52151" w:rsidP="00D52151">
      <w:pPr>
        <w:jc w:val="center"/>
        <w:rPr>
          <w:b/>
        </w:rPr>
      </w:pPr>
      <w:r w:rsidRPr="00FB7688">
        <w:rPr>
          <w:b/>
        </w:rPr>
        <w:t>Кисловская средняя школа</w:t>
      </w: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Pr="005D141C" w:rsidRDefault="00D52151" w:rsidP="00D52151">
      <w:pPr>
        <w:jc w:val="center"/>
      </w:pPr>
      <w:r w:rsidRPr="005D141C">
        <w:t>Дополнительная образовательная (общеразвивающая) программа</w:t>
      </w:r>
    </w:p>
    <w:p w:rsidR="00D52151" w:rsidRPr="005D141C" w:rsidRDefault="00D52151" w:rsidP="00D52151">
      <w:pPr>
        <w:jc w:val="center"/>
        <w:rPr>
          <w:b/>
          <w:sz w:val="28"/>
          <w:szCs w:val="28"/>
        </w:rPr>
      </w:pPr>
      <w:r w:rsidRPr="005D141C">
        <w:rPr>
          <w:b/>
          <w:sz w:val="28"/>
          <w:szCs w:val="28"/>
        </w:rPr>
        <w:t>«Спортивный клуб»</w:t>
      </w:r>
    </w:p>
    <w:p w:rsidR="00D52151" w:rsidRDefault="00D52151" w:rsidP="00D52151">
      <w:pPr>
        <w:jc w:val="center"/>
        <w:rPr>
          <w:b/>
        </w:rPr>
      </w:pPr>
    </w:p>
    <w:p w:rsidR="00D52151" w:rsidRDefault="00D52151" w:rsidP="00D52151">
      <w:pPr>
        <w:jc w:val="center"/>
        <w:rPr>
          <w:b/>
        </w:rPr>
      </w:pPr>
      <w:r w:rsidRPr="005D141C">
        <w:t>Срок реализации:</w:t>
      </w:r>
      <w:r>
        <w:rPr>
          <w:b/>
        </w:rPr>
        <w:t xml:space="preserve"> 1 год</w:t>
      </w: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bookmarkStart w:id="0" w:name="_GoBack"/>
      <w:bookmarkEnd w:id="0"/>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Default="00D52151" w:rsidP="00D52151">
      <w:pPr>
        <w:jc w:val="center"/>
        <w:rPr>
          <w:b/>
        </w:rPr>
      </w:pPr>
    </w:p>
    <w:p w:rsidR="00D52151" w:rsidRPr="005D141C" w:rsidRDefault="00D52151" w:rsidP="00D52151">
      <w:pPr>
        <w:jc w:val="right"/>
      </w:pPr>
      <w:r w:rsidRPr="005D141C">
        <w:t>Руководитель:</w:t>
      </w:r>
    </w:p>
    <w:p w:rsidR="00D52151" w:rsidRDefault="00D52151" w:rsidP="00D52151">
      <w:pPr>
        <w:jc w:val="right"/>
      </w:pPr>
      <w:r w:rsidRPr="005D141C">
        <w:t>Борисова Марина Евгеньевна</w:t>
      </w:r>
    </w:p>
    <w:p w:rsidR="00D52151" w:rsidRDefault="00D52151" w:rsidP="00D52151">
      <w:pPr>
        <w:jc w:val="right"/>
      </w:pPr>
    </w:p>
    <w:p w:rsidR="00D52151" w:rsidRDefault="00D52151" w:rsidP="00D52151">
      <w:pPr>
        <w:jc w:val="right"/>
      </w:pPr>
    </w:p>
    <w:p w:rsidR="00D52151" w:rsidRDefault="00D52151" w:rsidP="00D52151">
      <w:pPr>
        <w:jc w:val="center"/>
      </w:pPr>
      <w:r>
        <w:t>п.Нива</w:t>
      </w:r>
    </w:p>
    <w:p w:rsidR="00F267FB" w:rsidRDefault="00D52151" w:rsidP="00D52151">
      <w:pPr>
        <w:jc w:val="center"/>
      </w:pPr>
      <w:r>
        <w:t>2018г</w:t>
      </w: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Default="00D52151" w:rsidP="00D52151">
      <w:pPr>
        <w:jc w:val="center"/>
      </w:pPr>
    </w:p>
    <w:p w:rsidR="00D52151" w:rsidRPr="00D52151" w:rsidRDefault="00D52151" w:rsidP="00D52151">
      <w:pPr>
        <w:jc w:val="center"/>
      </w:pPr>
    </w:p>
    <w:p w:rsidR="00A9554C" w:rsidRPr="00EB0ED2" w:rsidRDefault="0032592A" w:rsidP="003B5AF8">
      <w:pPr>
        <w:pStyle w:val="12"/>
        <w:keepNext/>
        <w:keepLines/>
        <w:shd w:val="clear" w:color="auto" w:fill="auto"/>
        <w:spacing w:line="360" w:lineRule="auto"/>
        <w:jc w:val="center"/>
        <w:rPr>
          <w:b/>
          <w:sz w:val="28"/>
          <w:szCs w:val="28"/>
        </w:rPr>
      </w:pPr>
      <w:r w:rsidRPr="00EB0ED2">
        <w:rPr>
          <w:b/>
          <w:sz w:val="28"/>
          <w:szCs w:val="28"/>
        </w:rPr>
        <w:t>1.</w:t>
      </w:r>
      <w:r w:rsidR="001E66C7" w:rsidRPr="00EB0ED2">
        <w:rPr>
          <w:b/>
          <w:sz w:val="28"/>
          <w:szCs w:val="28"/>
        </w:rPr>
        <w:t>ПОЯСНИТЕЛЬНАЯ ЗАПИСКА</w:t>
      </w:r>
    </w:p>
    <w:p w:rsidR="00A9554C" w:rsidRPr="00EB0ED2" w:rsidRDefault="005D5688" w:rsidP="00EB0ED2">
      <w:pPr>
        <w:tabs>
          <w:tab w:val="left" w:pos="0"/>
        </w:tabs>
        <w:spacing w:line="360" w:lineRule="auto"/>
        <w:rPr>
          <w:sz w:val="28"/>
          <w:szCs w:val="28"/>
        </w:rPr>
      </w:pPr>
      <w:r w:rsidRPr="00EB0ED2">
        <w:rPr>
          <w:sz w:val="28"/>
          <w:szCs w:val="28"/>
        </w:rPr>
        <w:tab/>
      </w:r>
      <w:r w:rsidR="001F6A34" w:rsidRPr="00EB0ED2">
        <w:rPr>
          <w:sz w:val="28"/>
          <w:szCs w:val="28"/>
        </w:rPr>
        <w:t>Дополнительная образовательная (общеразвивающая) программа</w:t>
      </w:r>
      <w:r w:rsidR="00A9554C" w:rsidRPr="00EB0ED2">
        <w:rPr>
          <w:sz w:val="28"/>
          <w:szCs w:val="28"/>
        </w:rPr>
        <w:t xml:space="preserve"> </w:t>
      </w:r>
      <w:r w:rsidR="009B02B0" w:rsidRPr="00EB0ED2">
        <w:rPr>
          <w:sz w:val="28"/>
          <w:szCs w:val="28"/>
        </w:rPr>
        <w:t>«</w:t>
      </w:r>
      <w:r w:rsidR="001F6A34" w:rsidRPr="00EB0ED2">
        <w:rPr>
          <w:sz w:val="28"/>
          <w:szCs w:val="28"/>
        </w:rPr>
        <w:t>Спортивный клуб</w:t>
      </w:r>
      <w:r w:rsidR="009B02B0" w:rsidRPr="00EB0ED2">
        <w:rPr>
          <w:sz w:val="28"/>
          <w:szCs w:val="28"/>
        </w:rPr>
        <w:t>»</w:t>
      </w:r>
      <w:r w:rsidR="001F6A34" w:rsidRPr="00EB0ED2">
        <w:rPr>
          <w:sz w:val="28"/>
          <w:szCs w:val="28"/>
        </w:rPr>
        <w:t xml:space="preserve">    </w:t>
      </w:r>
      <w:r w:rsidR="009B02B0" w:rsidRPr="00EB0ED2">
        <w:rPr>
          <w:sz w:val="28"/>
          <w:szCs w:val="28"/>
        </w:rPr>
        <w:t xml:space="preserve"> (6-11</w:t>
      </w:r>
      <w:r w:rsidR="00A9554C" w:rsidRPr="00EB0ED2">
        <w:rPr>
          <w:sz w:val="28"/>
          <w:szCs w:val="28"/>
        </w:rPr>
        <w:t xml:space="preserve"> класс ФГОС) по физической культуры, </w:t>
      </w:r>
      <w:r w:rsidR="00EB0ED2">
        <w:rPr>
          <w:sz w:val="28"/>
          <w:szCs w:val="28"/>
        </w:rPr>
        <w:t xml:space="preserve"> </w:t>
      </w:r>
      <w:r w:rsidR="00A9554C" w:rsidRPr="00EB0ED2">
        <w:rPr>
          <w:sz w:val="28"/>
          <w:szCs w:val="28"/>
        </w:rPr>
        <w:t>разработана и составлена на основе:</w:t>
      </w:r>
    </w:p>
    <w:p w:rsidR="00A9554C" w:rsidRPr="00EB0ED2" w:rsidRDefault="00A9554C" w:rsidP="00EB0ED2">
      <w:pPr>
        <w:spacing w:line="360" w:lineRule="auto"/>
        <w:rPr>
          <w:sz w:val="28"/>
          <w:szCs w:val="28"/>
        </w:rPr>
      </w:pPr>
      <w:r w:rsidRPr="00EB0ED2">
        <w:rPr>
          <w:sz w:val="28"/>
          <w:szCs w:val="28"/>
        </w:rPr>
        <w:tab/>
        <w:t>-  Федерального государственного образовательного стандарта, основного обще</w:t>
      </w:r>
      <w:r w:rsidR="009B02B0" w:rsidRPr="00EB0ED2">
        <w:rPr>
          <w:sz w:val="28"/>
          <w:szCs w:val="28"/>
        </w:rPr>
        <w:t>го образования (ФГОС ООО – 6 – 11</w:t>
      </w:r>
      <w:r w:rsidRPr="00EB0ED2">
        <w:rPr>
          <w:sz w:val="28"/>
          <w:szCs w:val="28"/>
        </w:rPr>
        <w:t xml:space="preserve">  классы), утвержденного приказом Министерства образования и науки Российской Федерации от 17  декабря  2010  года  №1897. </w:t>
      </w:r>
    </w:p>
    <w:p w:rsidR="00A9554C" w:rsidRPr="00EB0ED2" w:rsidRDefault="001F6A34" w:rsidP="00EB0ED2">
      <w:pPr>
        <w:spacing w:line="360" w:lineRule="auto"/>
        <w:ind w:firstLine="708"/>
        <w:rPr>
          <w:sz w:val="28"/>
          <w:szCs w:val="28"/>
        </w:rPr>
      </w:pPr>
      <w:r w:rsidRPr="00EB0ED2">
        <w:rPr>
          <w:rFonts w:eastAsiaTheme="minorEastAsia"/>
          <w:sz w:val="28"/>
          <w:szCs w:val="28"/>
        </w:rPr>
        <w:t>Программа дополнительная образовательная (общеразвивающая)</w:t>
      </w:r>
      <w:r w:rsidR="00A9554C" w:rsidRPr="00EB0ED2">
        <w:rPr>
          <w:rFonts w:eastAsiaTheme="minorEastAsia"/>
          <w:sz w:val="28"/>
          <w:szCs w:val="28"/>
        </w:rPr>
        <w:t xml:space="preserve"> составлена на основе учебного пособия В. С. Кузнецова, Г. А. Колодницкого «Внеурочная деятельность учащихся»: Баскетбол: пособие для учителей и методистов (ФГОС).</w:t>
      </w:r>
    </w:p>
    <w:p w:rsidR="00A9554C" w:rsidRPr="00EB0ED2" w:rsidRDefault="00A9554C" w:rsidP="00EB0ED2">
      <w:pPr>
        <w:spacing w:line="360" w:lineRule="auto"/>
        <w:ind w:firstLine="708"/>
        <w:rPr>
          <w:sz w:val="28"/>
          <w:szCs w:val="28"/>
        </w:rPr>
      </w:pPr>
      <w:r w:rsidRPr="00EB0ED2">
        <w:rPr>
          <w:sz w:val="28"/>
          <w:szCs w:val="28"/>
        </w:rPr>
        <w:t xml:space="preserve">В основе принципов  создания программы  лежит </w:t>
      </w:r>
      <w:r w:rsidRPr="00EB0ED2">
        <w:rPr>
          <w:bCs/>
          <w:sz w:val="28"/>
          <w:szCs w:val="28"/>
        </w:rPr>
        <w:t>концепция</w:t>
      </w:r>
      <w:r w:rsidRPr="00EB0ED2">
        <w:rPr>
          <w:b/>
          <w:bCs/>
          <w:sz w:val="28"/>
          <w:szCs w:val="28"/>
        </w:rPr>
        <w:t xml:space="preserve"> </w:t>
      </w:r>
      <w:r w:rsidRPr="00EB0ED2">
        <w:rPr>
          <w:sz w:val="28"/>
          <w:szCs w:val="28"/>
        </w:rPr>
        <w:t> лич</w:t>
      </w:r>
      <w:r w:rsidRPr="00EB0ED2">
        <w:rPr>
          <w:sz w:val="28"/>
          <w:szCs w:val="28"/>
        </w:rPr>
        <w:softHyphen/>
        <w:t>ностного и деятельностного подхода, оптимизации и интенси</w:t>
      </w:r>
      <w:r w:rsidRPr="00EB0ED2">
        <w:rPr>
          <w:sz w:val="28"/>
          <w:szCs w:val="28"/>
        </w:rPr>
        <w:softHyphen/>
        <w:t>фикации учебно-воспитательного процесса.</w:t>
      </w:r>
    </w:p>
    <w:p w:rsidR="00A9554C" w:rsidRPr="00EB0ED2" w:rsidRDefault="00A9554C" w:rsidP="00EB0ED2">
      <w:pPr>
        <w:spacing w:line="360" w:lineRule="auto"/>
        <w:ind w:firstLine="567"/>
        <w:rPr>
          <w:sz w:val="28"/>
          <w:szCs w:val="28"/>
        </w:rPr>
      </w:pPr>
      <w:r w:rsidRPr="00EB0ED2">
        <w:rPr>
          <w:sz w:val="28"/>
          <w:szCs w:val="28"/>
        </w:rPr>
        <w:t xml:space="preserve">Программа по </w:t>
      </w:r>
      <w:r w:rsidRPr="00EB0ED2">
        <w:rPr>
          <w:bCs/>
          <w:sz w:val="28"/>
          <w:szCs w:val="28"/>
        </w:rPr>
        <w:t>«Спортивным играм» (баскетбол)</w:t>
      </w:r>
      <w:r w:rsidRPr="00EB0ED2">
        <w:rPr>
          <w:sz w:val="28"/>
          <w:szCs w:val="28"/>
        </w:rPr>
        <w:t>, направлена на:</w:t>
      </w:r>
    </w:p>
    <w:p w:rsidR="00A9554C" w:rsidRPr="00EB0ED2" w:rsidRDefault="00EB0ED2" w:rsidP="003B5AF8">
      <w:pPr>
        <w:pStyle w:val="a3"/>
        <w:spacing w:line="360" w:lineRule="auto"/>
        <w:ind w:left="0" w:firstLine="567"/>
        <w:rPr>
          <w:rFonts w:ascii="Times New Roman" w:hAnsi="Times New Roman" w:cs="Times New Roman"/>
          <w:sz w:val="28"/>
          <w:szCs w:val="28"/>
        </w:rPr>
      </w:pPr>
      <w:r>
        <w:rPr>
          <w:rFonts w:ascii="Times New Roman" w:hAnsi="Times New Roman" w:cs="Times New Roman"/>
          <w:sz w:val="28"/>
          <w:szCs w:val="28"/>
        </w:rPr>
        <w:t>-</w:t>
      </w:r>
      <w:r w:rsidR="00A9554C" w:rsidRPr="00EB0ED2">
        <w:rPr>
          <w:rFonts w:ascii="Times New Roman" w:hAnsi="Times New Roman" w:cs="Times New Roman"/>
          <w:sz w:val="28"/>
          <w:szCs w:val="28"/>
        </w:rPr>
        <w:t>реализацию учебного материала в соответствии с возрастными особенностями учащихся, материально - технической оснащенностью учебного процесса (спортивный зал, спортивная  пришкольная площадка),  регио</w:t>
      </w:r>
      <w:r w:rsidR="00A9554C" w:rsidRPr="00EB0ED2">
        <w:rPr>
          <w:rFonts w:ascii="Times New Roman" w:hAnsi="Times New Roman" w:cs="Times New Roman"/>
          <w:sz w:val="28"/>
          <w:szCs w:val="28"/>
        </w:rPr>
        <w:softHyphen/>
        <w:t>нальными климатическими условиями и видом учебного уч</w:t>
      </w:r>
      <w:r w:rsidR="00A9554C" w:rsidRPr="00EB0ED2">
        <w:rPr>
          <w:rFonts w:ascii="Times New Roman" w:hAnsi="Times New Roman" w:cs="Times New Roman"/>
          <w:sz w:val="28"/>
          <w:szCs w:val="28"/>
        </w:rPr>
        <w:softHyphen/>
        <w:t>реждения.</w:t>
      </w:r>
    </w:p>
    <w:p w:rsidR="00A9554C" w:rsidRPr="00EB0ED2" w:rsidRDefault="00EB0ED2" w:rsidP="003B5AF8">
      <w:pPr>
        <w:pStyle w:val="a3"/>
        <w:spacing w:line="360" w:lineRule="auto"/>
        <w:ind w:left="0" w:firstLine="567"/>
        <w:rPr>
          <w:rFonts w:ascii="Times New Roman" w:hAnsi="Times New Roman" w:cs="Times New Roman"/>
          <w:sz w:val="28"/>
          <w:szCs w:val="28"/>
        </w:rPr>
      </w:pPr>
      <w:r>
        <w:rPr>
          <w:rFonts w:ascii="Times New Roman" w:hAnsi="Times New Roman" w:cs="Times New Roman"/>
          <w:sz w:val="28"/>
          <w:szCs w:val="28"/>
        </w:rPr>
        <w:t>-</w:t>
      </w:r>
      <w:r w:rsidR="00A9554C" w:rsidRPr="00EB0ED2">
        <w:rPr>
          <w:rFonts w:ascii="Times New Roman" w:hAnsi="Times New Roman" w:cs="Times New Roman"/>
          <w:sz w:val="28"/>
          <w:szCs w:val="28"/>
        </w:rPr>
        <w:t>соблюдение дидактических правил «от известного к не</w:t>
      </w:r>
      <w:r w:rsidR="00A9554C" w:rsidRPr="00EB0ED2">
        <w:rPr>
          <w:rFonts w:ascii="Times New Roman" w:hAnsi="Times New Roman" w:cs="Times New Roman"/>
          <w:sz w:val="28"/>
          <w:szCs w:val="28"/>
        </w:rPr>
        <w:softHyphen/>
        <w:t>известному» и «от простого к сложному», ориентирующих вы</w:t>
      </w:r>
      <w:r w:rsidR="00A9554C" w:rsidRPr="00EB0ED2">
        <w:rPr>
          <w:rFonts w:ascii="Times New Roman" w:hAnsi="Times New Roman" w:cs="Times New Roman"/>
          <w:sz w:val="28"/>
          <w:szCs w:val="28"/>
        </w:rPr>
        <w:softHyphen/>
        <w:t>бор, и планирование учебного содержания в логике поэтапно</w:t>
      </w:r>
      <w:r w:rsidR="00A9554C" w:rsidRPr="00EB0ED2">
        <w:rPr>
          <w:rFonts w:ascii="Times New Roman" w:hAnsi="Times New Roman" w:cs="Times New Roman"/>
          <w:sz w:val="28"/>
          <w:szCs w:val="28"/>
        </w:rPr>
        <w:softHyphen/>
        <w:t>го его освоения, перевода учебных знаний в практические на</w:t>
      </w:r>
      <w:r w:rsidR="00A9554C" w:rsidRPr="00EB0ED2">
        <w:rPr>
          <w:rFonts w:ascii="Times New Roman" w:hAnsi="Times New Roman" w:cs="Times New Roman"/>
          <w:sz w:val="28"/>
          <w:szCs w:val="28"/>
        </w:rPr>
        <w:softHyphen/>
        <w:t xml:space="preserve">выки </w:t>
      </w:r>
      <w:r w:rsidR="00A9554C" w:rsidRPr="00EB0ED2">
        <w:rPr>
          <w:rFonts w:ascii="Times New Roman" w:hAnsi="Times New Roman" w:cs="Times New Roman"/>
          <w:sz w:val="28"/>
          <w:szCs w:val="28"/>
        </w:rPr>
        <w:lastRenderedPageBreak/>
        <w:t>и умения, в том числе и в самостоятельной деятельности;</w:t>
      </w:r>
    </w:p>
    <w:p w:rsidR="00A9554C" w:rsidRPr="00EB0ED2" w:rsidRDefault="00EB0ED2" w:rsidP="003B5AF8">
      <w:pPr>
        <w:pStyle w:val="a3"/>
        <w:spacing w:line="360" w:lineRule="auto"/>
        <w:ind w:left="0" w:firstLine="567"/>
        <w:rPr>
          <w:rFonts w:ascii="Times New Roman" w:hAnsi="Times New Roman" w:cs="Times New Roman"/>
          <w:sz w:val="28"/>
          <w:szCs w:val="28"/>
        </w:rPr>
      </w:pPr>
      <w:r>
        <w:rPr>
          <w:rFonts w:ascii="Times New Roman" w:hAnsi="Times New Roman" w:cs="Times New Roman"/>
          <w:sz w:val="28"/>
          <w:szCs w:val="28"/>
        </w:rPr>
        <w:t>-</w:t>
      </w:r>
      <w:r w:rsidR="00A9554C" w:rsidRPr="00EB0ED2">
        <w:rPr>
          <w:rFonts w:ascii="Times New Roman" w:hAnsi="Times New Roman" w:cs="Times New Roman"/>
          <w:sz w:val="28"/>
          <w:szCs w:val="28"/>
        </w:rPr>
        <w:t>расширение межпредметных связей, ориентирующих планирование учебного материала на целостное формирова</w:t>
      </w:r>
      <w:r w:rsidR="00A9554C" w:rsidRPr="00EB0ED2">
        <w:rPr>
          <w:rFonts w:ascii="Times New Roman" w:hAnsi="Times New Roman" w:cs="Times New Roman"/>
          <w:sz w:val="28"/>
          <w:szCs w:val="28"/>
        </w:rPr>
        <w:softHyphen/>
        <w:t>ние мировоззрения учащихся в области физической культуры, всестороннее раскрытие взаимосвязи и взаимообусловленнос</w:t>
      </w:r>
      <w:r w:rsidR="00A9554C" w:rsidRPr="00EB0ED2">
        <w:rPr>
          <w:rFonts w:ascii="Times New Roman" w:hAnsi="Times New Roman" w:cs="Times New Roman"/>
          <w:sz w:val="28"/>
          <w:szCs w:val="28"/>
        </w:rPr>
        <w:softHyphen/>
        <w:t>ти изучаемых явлений и процессов;</w:t>
      </w:r>
    </w:p>
    <w:p w:rsidR="00EB0ED2" w:rsidRDefault="00EB0ED2" w:rsidP="003B5AF8">
      <w:pPr>
        <w:pStyle w:val="a3"/>
        <w:spacing w:line="360" w:lineRule="auto"/>
        <w:ind w:left="0" w:firstLine="567"/>
        <w:rPr>
          <w:rFonts w:ascii="Times New Roman" w:hAnsi="Times New Roman" w:cs="Times New Roman"/>
          <w:sz w:val="28"/>
          <w:szCs w:val="28"/>
        </w:rPr>
      </w:pPr>
      <w:r>
        <w:rPr>
          <w:rFonts w:ascii="Times New Roman" w:hAnsi="Times New Roman" w:cs="Times New Roman"/>
          <w:sz w:val="28"/>
          <w:szCs w:val="28"/>
        </w:rPr>
        <w:t>-</w:t>
      </w:r>
      <w:r w:rsidR="00A9554C" w:rsidRPr="00EB0ED2">
        <w:rPr>
          <w:rFonts w:ascii="Times New Roman" w:hAnsi="Times New Roman" w:cs="Times New Roman"/>
          <w:sz w:val="28"/>
          <w:szCs w:val="28"/>
        </w:rPr>
        <w:t>усиление оздоровительного эффекта, достигаемого в хо</w:t>
      </w:r>
      <w:r w:rsidR="00A9554C" w:rsidRPr="00EB0ED2">
        <w:rPr>
          <w:rFonts w:ascii="Times New Roman" w:hAnsi="Times New Roman" w:cs="Times New Roman"/>
          <w:sz w:val="28"/>
          <w:szCs w:val="28"/>
        </w:rPr>
        <w:softHyphen/>
        <w:t>де активного использования школьниками освоенных знаний, способов и физических упражнений в физкультурно-оздоро</w:t>
      </w:r>
      <w:r w:rsidR="00A9554C" w:rsidRPr="00EB0ED2">
        <w:rPr>
          <w:rFonts w:ascii="Times New Roman" w:hAnsi="Times New Roman" w:cs="Times New Roman"/>
          <w:sz w:val="28"/>
          <w:szCs w:val="28"/>
        </w:rPr>
        <w:softHyphen/>
        <w:t>вительных мероприятиях, режиме дня, самостоятельных заня</w:t>
      </w:r>
      <w:r w:rsidR="00A9554C" w:rsidRPr="00EB0ED2">
        <w:rPr>
          <w:rFonts w:ascii="Times New Roman" w:hAnsi="Times New Roman" w:cs="Times New Roman"/>
          <w:sz w:val="28"/>
          <w:szCs w:val="28"/>
        </w:rPr>
        <w:softHyphen/>
        <w:t>тиях физическими упражнениями.</w:t>
      </w:r>
      <w:r w:rsidR="0032592A" w:rsidRPr="00EB0ED2">
        <w:rPr>
          <w:rFonts w:ascii="Times New Roman" w:hAnsi="Times New Roman" w:cs="Times New Roman"/>
          <w:sz w:val="28"/>
          <w:szCs w:val="28"/>
        </w:rPr>
        <w:t xml:space="preserve"> </w:t>
      </w:r>
      <w:r w:rsidR="009B19BC" w:rsidRPr="00EB0ED2">
        <w:rPr>
          <w:rFonts w:ascii="Times New Roman" w:hAnsi="Times New Roman" w:cs="Times New Roman"/>
          <w:sz w:val="28"/>
          <w:szCs w:val="28"/>
        </w:rPr>
        <w:t xml:space="preserve">   </w:t>
      </w:r>
      <w:r w:rsidR="0032592A" w:rsidRPr="00EB0ED2">
        <w:rPr>
          <w:rFonts w:ascii="Times New Roman" w:hAnsi="Times New Roman" w:cs="Times New Roman"/>
          <w:sz w:val="28"/>
          <w:szCs w:val="28"/>
        </w:rPr>
        <w:t xml:space="preserve"> </w:t>
      </w:r>
    </w:p>
    <w:p w:rsidR="00EB0ED2" w:rsidRPr="003B5AF8" w:rsidRDefault="00EB0ED2" w:rsidP="003B5AF8">
      <w:pPr>
        <w:pStyle w:val="a3"/>
        <w:spacing w:line="360" w:lineRule="auto"/>
        <w:ind w:left="0" w:firstLine="567"/>
        <w:jc w:val="center"/>
        <w:rPr>
          <w:rFonts w:ascii="Times New Roman" w:hAnsi="Times New Roman" w:cs="Times New Roman"/>
          <w:b/>
          <w:sz w:val="28"/>
          <w:szCs w:val="28"/>
        </w:rPr>
      </w:pPr>
      <w:r w:rsidRPr="003B5AF8">
        <w:rPr>
          <w:rFonts w:ascii="Times New Roman" w:hAnsi="Times New Roman" w:cs="Times New Roman"/>
          <w:b/>
          <w:sz w:val="28"/>
          <w:szCs w:val="28"/>
        </w:rPr>
        <w:t>1.1. Актуальность программы</w:t>
      </w:r>
    </w:p>
    <w:p w:rsidR="003B5AF8" w:rsidRPr="003B5AF8" w:rsidRDefault="003B5AF8" w:rsidP="003B5AF8">
      <w:pPr>
        <w:spacing w:after="150" w:line="360" w:lineRule="auto"/>
        <w:ind w:firstLine="567"/>
        <w:rPr>
          <w:rFonts w:ascii="Arial" w:hAnsi="Arial" w:cs="Arial"/>
          <w:sz w:val="28"/>
          <w:szCs w:val="28"/>
        </w:rPr>
      </w:pPr>
      <w:r>
        <w:rPr>
          <w:sz w:val="28"/>
          <w:szCs w:val="28"/>
        </w:rPr>
        <w:t>Д</w:t>
      </w:r>
      <w:r w:rsidRPr="003B5AF8">
        <w:rPr>
          <w:sz w:val="28"/>
          <w:szCs w:val="28"/>
        </w:rPr>
        <w:t>ля современных детей ведущих малоподвижный образ жизни, вовлечение их в различные секции, в условиях агрессивной информационной среды,</w:t>
      </w:r>
      <w:r>
        <w:rPr>
          <w:sz w:val="28"/>
          <w:szCs w:val="28"/>
        </w:rPr>
        <w:t xml:space="preserve"> </w:t>
      </w:r>
      <w:r w:rsidRPr="003B5AF8">
        <w:rPr>
          <w:sz w:val="28"/>
          <w:szCs w:val="28"/>
        </w:rPr>
        <w:t>формирует позитивную психологию общения и коллективного взаимодействия, занятия в кружке, секции способствуют повышению самооценки,</w:t>
      </w:r>
      <w:r w:rsidRPr="003B5AF8">
        <w:rPr>
          <w:b/>
          <w:bCs/>
          <w:sz w:val="28"/>
          <w:szCs w:val="28"/>
        </w:rPr>
        <w:t> </w:t>
      </w:r>
      <w:r w:rsidRPr="003B5AF8">
        <w:rPr>
          <w:sz w:val="28"/>
          <w:szCs w:val="28"/>
        </w:rPr>
        <w:t>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p>
    <w:p w:rsidR="003B5AF8" w:rsidRPr="003B5AF8" w:rsidRDefault="003B5AF8" w:rsidP="003B5AF8">
      <w:pPr>
        <w:spacing w:after="150" w:line="360" w:lineRule="auto"/>
        <w:ind w:firstLine="567"/>
        <w:rPr>
          <w:rFonts w:ascii="Arial" w:hAnsi="Arial" w:cs="Arial"/>
          <w:sz w:val="28"/>
          <w:szCs w:val="28"/>
        </w:rPr>
      </w:pPr>
      <w:r w:rsidRPr="003B5AF8">
        <w:rPr>
          <w:i/>
          <w:iCs/>
          <w:sz w:val="28"/>
          <w:szCs w:val="28"/>
          <w:u w:val="single"/>
        </w:rPr>
        <w:t>Педагогическая целесообразность</w:t>
      </w:r>
      <w:r w:rsidRPr="003B5AF8">
        <w:rPr>
          <w:sz w:val="28"/>
          <w:szCs w:val="28"/>
        </w:rPr>
        <w:t>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3B5AF8" w:rsidRPr="003B5AF8" w:rsidRDefault="003B5AF8" w:rsidP="003B5AF8">
      <w:pPr>
        <w:spacing w:after="150" w:line="360" w:lineRule="auto"/>
        <w:ind w:firstLine="567"/>
        <w:rPr>
          <w:rFonts w:ascii="Arial" w:hAnsi="Arial" w:cs="Arial"/>
          <w:sz w:val="28"/>
          <w:szCs w:val="28"/>
        </w:rPr>
      </w:pPr>
      <w:r w:rsidRPr="003B5AF8">
        <w:rPr>
          <w:sz w:val="28"/>
          <w:szCs w:val="28"/>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«Баскетбол», направленная на удовлетворение потребностей в движении, оздоровлении и поддержании функциональности организма.</w:t>
      </w:r>
    </w:p>
    <w:p w:rsidR="001E66C7" w:rsidRPr="00EB0ED2" w:rsidRDefault="0032592A" w:rsidP="00EB0ED2">
      <w:pPr>
        <w:pStyle w:val="a4"/>
        <w:spacing w:line="360" w:lineRule="auto"/>
        <w:ind w:right="114" w:firstLine="599"/>
        <w:jc w:val="center"/>
        <w:rPr>
          <w:b/>
          <w:spacing w:val="-1"/>
          <w:sz w:val="28"/>
          <w:szCs w:val="28"/>
          <w:lang w:val="ru-RU"/>
        </w:rPr>
      </w:pPr>
      <w:r w:rsidRPr="00EB0ED2">
        <w:rPr>
          <w:b/>
          <w:spacing w:val="-1"/>
          <w:sz w:val="28"/>
          <w:szCs w:val="28"/>
          <w:lang w:val="ru-RU"/>
        </w:rPr>
        <w:t>2.СОДЕРЖАНИЕ ПРОГРАММЫ</w:t>
      </w:r>
    </w:p>
    <w:p w:rsidR="003B5AF8" w:rsidRPr="003B5AF8" w:rsidRDefault="009B19BC" w:rsidP="003B5AF8">
      <w:pPr>
        <w:pStyle w:val="af"/>
        <w:spacing w:before="0" w:beforeAutospacing="0" w:after="0" w:afterAutospacing="0" w:line="360" w:lineRule="auto"/>
        <w:ind w:firstLine="567"/>
        <w:rPr>
          <w:rFonts w:ascii="Arial" w:hAnsi="Arial" w:cs="Arial"/>
          <w:color w:val="000000"/>
          <w:sz w:val="28"/>
          <w:szCs w:val="28"/>
        </w:rPr>
      </w:pPr>
      <w:r w:rsidRPr="00EB0ED2">
        <w:rPr>
          <w:b/>
          <w:spacing w:val="-1"/>
          <w:sz w:val="28"/>
          <w:szCs w:val="28"/>
        </w:rPr>
        <w:t>2.1</w:t>
      </w:r>
      <w:r w:rsidR="00EB0ED2">
        <w:rPr>
          <w:b/>
          <w:spacing w:val="-1"/>
          <w:sz w:val="28"/>
          <w:szCs w:val="28"/>
        </w:rPr>
        <w:t xml:space="preserve"> </w:t>
      </w:r>
      <w:r w:rsidR="005B0816">
        <w:rPr>
          <w:b/>
          <w:spacing w:val="-1"/>
          <w:sz w:val="28"/>
          <w:szCs w:val="28"/>
        </w:rPr>
        <w:t>Цель</w:t>
      </w:r>
      <w:r w:rsidRPr="00EB0ED2">
        <w:rPr>
          <w:b/>
          <w:spacing w:val="-1"/>
          <w:sz w:val="28"/>
          <w:szCs w:val="28"/>
        </w:rPr>
        <w:t xml:space="preserve"> и задачи</w:t>
      </w:r>
      <w:r w:rsidR="00AC4F5F" w:rsidRPr="00EB0ED2">
        <w:rPr>
          <w:b/>
          <w:spacing w:val="-1"/>
          <w:sz w:val="28"/>
          <w:szCs w:val="28"/>
        </w:rPr>
        <w:t xml:space="preserve">                                                                                                                    </w:t>
      </w:r>
      <w:r w:rsidR="003B5AF8" w:rsidRPr="003B5AF8">
        <w:rPr>
          <w:b/>
          <w:bCs/>
          <w:color w:val="000000"/>
          <w:sz w:val="28"/>
          <w:szCs w:val="28"/>
        </w:rPr>
        <w:t>Цель</w:t>
      </w:r>
      <w:r w:rsidR="003B5AF8" w:rsidRPr="003B5AF8">
        <w:rPr>
          <w:color w:val="000000"/>
          <w:sz w:val="28"/>
          <w:szCs w:val="28"/>
        </w:rPr>
        <w:t>:</w:t>
      </w:r>
    </w:p>
    <w:p w:rsidR="003B5AF8" w:rsidRPr="003B5AF8" w:rsidRDefault="003B5AF8" w:rsidP="003B5AF8">
      <w:pPr>
        <w:pStyle w:val="af"/>
        <w:spacing w:before="0" w:beforeAutospacing="0" w:after="0" w:afterAutospacing="0" w:line="360" w:lineRule="auto"/>
        <w:ind w:firstLine="567"/>
        <w:rPr>
          <w:rFonts w:ascii="Arial" w:hAnsi="Arial" w:cs="Arial"/>
          <w:color w:val="000000"/>
          <w:sz w:val="28"/>
          <w:szCs w:val="28"/>
        </w:rPr>
      </w:pPr>
      <w:r w:rsidRPr="003B5AF8">
        <w:rPr>
          <w:color w:val="000000"/>
          <w:sz w:val="28"/>
          <w:szCs w:val="28"/>
        </w:rPr>
        <w:lastRenderedPageBreak/>
        <w:t>- создание условий для удовлетворения потребности ребенка двигательной активности через занятия баскетболом.</w:t>
      </w:r>
    </w:p>
    <w:p w:rsidR="003B5AF8" w:rsidRPr="003B5AF8" w:rsidRDefault="003B5AF8" w:rsidP="003B5AF8">
      <w:pPr>
        <w:pStyle w:val="af"/>
        <w:spacing w:before="0" w:beforeAutospacing="0" w:after="0" w:afterAutospacing="0" w:line="360" w:lineRule="auto"/>
        <w:ind w:firstLine="567"/>
        <w:rPr>
          <w:rFonts w:ascii="Arial" w:hAnsi="Arial" w:cs="Arial"/>
          <w:color w:val="000000"/>
          <w:sz w:val="28"/>
          <w:szCs w:val="28"/>
        </w:rPr>
      </w:pPr>
      <w:r w:rsidRPr="003B5AF8">
        <w:rPr>
          <w:color w:val="000000"/>
          <w:sz w:val="28"/>
          <w:szCs w:val="28"/>
        </w:rPr>
        <w:t>- сформировать и систематизировать профессиональные теоретические знания и практические умения и навыки.</w:t>
      </w:r>
    </w:p>
    <w:p w:rsidR="003B5AF8" w:rsidRPr="003B5AF8" w:rsidRDefault="003B5AF8" w:rsidP="003B5AF8">
      <w:pPr>
        <w:pStyle w:val="af"/>
        <w:spacing w:before="0" w:beforeAutospacing="0" w:after="0" w:afterAutospacing="0" w:line="360" w:lineRule="auto"/>
        <w:ind w:firstLine="567"/>
        <w:rPr>
          <w:rFonts w:ascii="Arial" w:hAnsi="Arial" w:cs="Arial"/>
          <w:color w:val="000000"/>
          <w:sz w:val="28"/>
          <w:szCs w:val="28"/>
        </w:rPr>
      </w:pPr>
      <w:r w:rsidRPr="003B5AF8">
        <w:rPr>
          <w:b/>
          <w:bCs/>
          <w:color w:val="000000"/>
          <w:sz w:val="28"/>
          <w:szCs w:val="28"/>
        </w:rPr>
        <w:t>Задачи:</w:t>
      </w:r>
    </w:p>
    <w:p w:rsidR="003B5AF8" w:rsidRPr="003B5AF8" w:rsidRDefault="003B5AF8" w:rsidP="003B5AF8">
      <w:pPr>
        <w:pStyle w:val="af"/>
        <w:spacing w:before="0" w:beforeAutospacing="0" w:after="0" w:afterAutospacing="0" w:line="360" w:lineRule="auto"/>
        <w:ind w:firstLine="567"/>
        <w:rPr>
          <w:rFonts w:ascii="Arial" w:hAnsi="Arial" w:cs="Arial"/>
          <w:color w:val="000000"/>
          <w:sz w:val="28"/>
          <w:szCs w:val="28"/>
        </w:rPr>
      </w:pPr>
      <w:r w:rsidRPr="003B5AF8">
        <w:rPr>
          <w:i/>
          <w:iCs/>
          <w:color w:val="000000"/>
          <w:sz w:val="28"/>
          <w:szCs w:val="28"/>
        </w:rPr>
        <w:t>1.</w:t>
      </w:r>
      <w:r w:rsidRPr="003B5AF8">
        <w:rPr>
          <w:rStyle w:val="apple-converted-space"/>
          <w:i/>
          <w:iCs/>
          <w:color w:val="000000"/>
          <w:sz w:val="28"/>
          <w:szCs w:val="28"/>
        </w:rPr>
        <w:t> </w:t>
      </w:r>
      <w:r w:rsidRPr="003B5AF8">
        <w:rPr>
          <w:i/>
          <w:iCs/>
          <w:color w:val="000000"/>
          <w:sz w:val="28"/>
          <w:szCs w:val="28"/>
        </w:rPr>
        <w:t>Образовательные:</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обучить учащихся техническим приемам баскетбола;</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дать представление об оздоровлении организма и улучшении самочувствия;</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дать необходимых дополнительных знаний и умений в области раздела физической культуры и спорта – спортивные игры (баскетбол);</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обучить учащихся техническим и тактическим приёмам баскетбола;</w:t>
      </w:r>
    </w:p>
    <w:p w:rsidR="003B5AF8" w:rsidRPr="003F0971"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научить правильно регулировать свою физическую нагрузку.</w:t>
      </w:r>
    </w:p>
    <w:p w:rsidR="003B5AF8" w:rsidRPr="003B5AF8" w:rsidRDefault="003B5AF8" w:rsidP="003B5AF8">
      <w:pPr>
        <w:pStyle w:val="af"/>
        <w:shd w:val="clear" w:color="auto" w:fill="FFFFFF"/>
        <w:spacing w:before="0" w:beforeAutospacing="0" w:after="0" w:afterAutospacing="0" w:line="360" w:lineRule="auto"/>
        <w:ind w:firstLine="567"/>
        <w:rPr>
          <w:rFonts w:ascii="Arial" w:hAnsi="Arial" w:cs="Arial"/>
          <w:color w:val="000000"/>
          <w:sz w:val="28"/>
          <w:szCs w:val="28"/>
        </w:rPr>
      </w:pPr>
      <w:r w:rsidRPr="003B5AF8">
        <w:rPr>
          <w:i/>
          <w:iCs/>
          <w:color w:val="000000"/>
          <w:sz w:val="28"/>
          <w:szCs w:val="28"/>
        </w:rPr>
        <w:t>2. Развивающие:</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развить координацию движений и основные физические качества.</w:t>
      </w:r>
    </w:p>
    <w:p w:rsidR="003B5AF8" w:rsidRPr="003B5AF8" w:rsidRDefault="007646BA" w:rsidP="007646BA">
      <w:pPr>
        <w:pStyle w:val="af"/>
        <w:shd w:val="clear" w:color="auto" w:fill="FFFFF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способствовать повышению работоспособности учащихся,</w:t>
      </w:r>
    </w:p>
    <w:p w:rsidR="003B5AF8" w:rsidRPr="003B5AF8" w:rsidRDefault="007646BA" w:rsidP="007646BA">
      <w:pPr>
        <w:pStyle w:val="af"/>
        <w:shd w:val="clear" w:color="auto" w:fill="FFFFF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развивать двигательные способности,</w:t>
      </w:r>
    </w:p>
    <w:p w:rsidR="003B5AF8" w:rsidRPr="003B5AF8" w:rsidRDefault="007646BA" w:rsidP="007646BA">
      <w:pPr>
        <w:pStyle w:val="af"/>
        <w:shd w:val="clear" w:color="auto" w:fill="FFFFF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формировать навыки самостоятельных занятий физическими упражнениями во время игрового досуга;</w:t>
      </w:r>
    </w:p>
    <w:p w:rsidR="003B5AF8" w:rsidRPr="003B5AF8" w:rsidRDefault="003B5AF8" w:rsidP="003B5AF8">
      <w:pPr>
        <w:pStyle w:val="af"/>
        <w:spacing w:before="0" w:beforeAutospacing="0" w:after="0" w:afterAutospacing="0" w:line="360" w:lineRule="auto"/>
        <w:ind w:firstLine="567"/>
        <w:rPr>
          <w:rFonts w:ascii="Arial" w:hAnsi="Arial" w:cs="Arial"/>
          <w:color w:val="000000"/>
          <w:sz w:val="28"/>
          <w:szCs w:val="28"/>
        </w:rPr>
      </w:pPr>
      <w:r w:rsidRPr="003B5AF8">
        <w:rPr>
          <w:i/>
          <w:iCs/>
          <w:color w:val="000000"/>
          <w:sz w:val="28"/>
          <w:szCs w:val="28"/>
        </w:rPr>
        <w:t>3. Воспитательные:</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воспитывать чувство коллективизма, взаимопомощи и взаимовыручки;</w:t>
      </w:r>
    </w:p>
    <w:p w:rsidR="003B5AF8" w:rsidRPr="003B5AF8" w:rsidRDefault="007646BA" w:rsidP="007646BA">
      <w:pPr>
        <w:pStyle w:val="af"/>
        <w:spacing w:before="0" w:beforeAutospacing="0" w:after="0" w:afterAutospacing="0" w:line="360" w:lineRule="auto"/>
        <w:ind w:left="567"/>
        <w:rPr>
          <w:rFonts w:ascii="Arial" w:hAnsi="Arial" w:cs="Arial"/>
          <w:color w:val="000000"/>
          <w:sz w:val="28"/>
          <w:szCs w:val="28"/>
        </w:rPr>
      </w:pPr>
      <w:r>
        <w:rPr>
          <w:color w:val="000000"/>
          <w:sz w:val="28"/>
          <w:szCs w:val="28"/>
        </w:rPr>
        <w:t>-</w:t>
      </w:r>
      <w:r w:rsidR="003B5AF8" w:rsidRPr="003B5AF8">
        <w:rPr>
          <w:color w:val="000000"/>
          <w:sz w:val="28"/>
          <w:szCs w:val="28"/>
        </w:rPr>
        <w:t>воспитывать дисциплинированность;</w:t>
      </w:r>
    </w:p>
    <w:p w:rsidR="00F267FB" w:rsidRPr="003B5AF8" w:rsidRDefault="007646BA" w:rsidP="007646BA">
      <w:pPr>
        <w:pStyle w:val="af"/>
        <w:spacing w:before="0" w:beforeAutospacing="0" w:after="0" w:afterAutospacing="0" w:line="360" w:lineRule="auto"/>
        <w:ind w:left="567"/>
        <w:rPr>
          <w:rStyle w:val="ae"/>
          <w:rFonts w:ascii="Arial" w:hAnsi="Arial" w:cs="Arial"/>
          <w:b w:val="0"/>
          <w:bCs w:val="0"/>
          <w:i w:val="0"/>
          <w:iCs w:val="0"/>
          <w:color w:val="000000"/>
          <w:sz w:val="28"/>
          <w:szCs w:val="28"/>
          <w:shd w:val="clear" w:color="auto" w:fill="auto"/>
        </w:rPr>
      </w:pPr>
      <w:r>
        <w:rPr>
          <w:color w:val="000000"/>
          <w:sz w:val="28"/>
          <w:szCs w:val="28"/>
        </w:rPr>
        <w:t>-</w:t>
      </w:r>
      <w:r w:rsidR="003B5AF8" w:rsidRPr="003B5AF8">
        <w:rPr>
          <w:color w:val="000000"/>
          <w:sz w:val="28"/>
          <w:szCs w:val="28"/>
        </w:rPr>
        <w:t>способствовать снятию стрессов и раздражительности.</w:t>
      </w:r>
    </w:p>
    <w:p w:rsidR="00011ABB" w:rsidRPr="00EB0ED2" w:rsidRDefault="00AC4F5F" w:rsidP="00EB0ED2">
      <w:pPr>
        <w:pStyle w:val="13"/>
        <w:shd w:val="clear" w:color="auto" w:fill="auto"/>
        <w:spacing w:after="0" w:line="360" w:lineRule="auto"/>
        <w:ind w:left="1080" w:firstLine="0"/>
        <w:jc w:val="center"/>
        <w:rPr>
          <w:i/>
          <w:sz w:val="28"/>
          <w:szCs w:val="28"/>
        </w:rPr>
      </w:pPr>
      <w:r w:rsidRPr="00EB0ED2">
        <w:rPr>
          <w:rStyle w:val="ae"/>
          <w:i w:val="0"/>
          <w:sz w:val="28"/>
          <w:szCs w:val="28"/>
        </w:rPr>
        <w:t xml:space="preserve">2.2 </w:t>
      </w:r>
      <w:r w:rsidR="003B5AF8">
        <w:rPr>
          <w:rStyle w:val="ae"/>
          <w:i w:val="0"/>
          <w:sz w:val="28"/>
          <w:szCs w:val="28"/>
        </w:rPr>
        <w:t>Особенности возрастной группы</w:t>
      </w:r>
    </w:p>
    <w:p w:rsidR="005B0816" w:rsidRPr="005B0816" w:rsidRDefault="00011ABB" w:rsidP="005B0816">
      <w:pPr>
        <w:pStyle w:val="af"/>
        <w:spacing w:before="0" w:beforeAutospacing="0" w:after="150" w:afterAutospacing="0" w:line="360" w:lineRule="auto"/>
        <w:rPr>
          <w:rFonts w:ascii="Arial" w:hAnsi="Arial" w:cs="Arial"/>
          <w:color w:val="000000"/>
          <w:sz w:val="28"/>
          <w:szCs w:val="28"/>
        </w:rPr>
      </w:pPr>
      <w:r w:rsidRPr="00EB0ED2">
        <w:rPr>
          <w:sz w:val="28"/>
          <w:szCs w:val="28"/>
        </w:rPr>
        <w:t xml:space="preserve">           </w:t>
      </w:r>
      <w:r w:rsidR="005B0816" w:rsidRPr="005B0816">
        <w:rPr>
          <w:i/>
          <w:iCs/>
          <w:color w:val="000000"/>
          <w:sz w:val="28"/>
          <w:szCs w:val="28"/>
          <w:u w:val="single"/>
        </w:rPr>
        <w:t>Возраст детей, участвующих в реализации данной программы:</w:t>
      </w:r>
    </w:p>
    <w:p w:rsidR="005B0816" w:rsidRPr="005B0816" w:rsidRDefault="005B0816" w:rsidP="005B0816">
      <w:pPr>
        <w:spacing w:after="150" w:line="360" w:lineRule="auto"/>
        <w:rPr>
          <w:rFonts w:ascii="Arial" w:hAnsi="Arial" w:cs="Arial"/>
          <w:color w:val="000000"/>
          <w:sz w:val="28"/>
          <w:szCs w:val="28"/>
        </w:rPr>
      </w:pPr>
      <w:r w:rsidRPr="005B0816">
        <w:rPr>
          <w:color w:val="000000"/>
          <w:sz w:val="28"/>
          <w:szCs w:val="28"/>
        </w:rPr>
        <w:t>В коллектив принимаются все желающие, не имеющие медицинских противопоказаний. Программа предназначена для детей с 11 лет.</w:t>
      </w:r>
    </w:p>
    <w:p w:rsidR="005B0816" w:rsidRPr="005B0816" w:rsidRDefault="005B0816" w:rsidP="005B0816">
      <w:pPr>
        <w:spacing w:after="150" w:line="360" w:lineRule="auto"/>
        <w:rPr>
          <w:rFonts w:ascii="Arial" w:hAnsi="Arial" w:cs="Arial"/>
          <w:color w:val="000000"/>
          <w:sz w:val="28"/>
          <w:szCs w:val="28"/>
        </w:rPr>
      </w:pPr>
      <w:r w:rsidRPr="005B0816">
        <w:rPr>
          <w:i/>
          <w:iCs/>
          <w:color w:val="000000"/>
          <w:sz w:val="28"/>
          <w:szCs w:val="28"/>
          <w:u w:val="single"/>
        </w:rPr>
        <w:t>Сроки реализации программы 1 год:</w:t>
      </w:r>
    </w:p>
    <w:p w:rsidR="005B0816" w:rsidRPr="005B0816" w:rsidRDefault="005B0816" w:rsidP="005B0816">
      <w:pPr>
        <w:spacing w:after="150" w:line="360" w:lineRule="auto"/>
        <w:rPr>
          <w:rFonts w:ascii="Arial" w:hAnsi="Arial" w:cs="Arial"/>
          <w:color w:val="000000"/>
          <w:sz w:val="28"/>
          <w:szCs w:val="28"/>
        </w:rPr>
      </w:pPr>
      <w:r w:rsidRPr="005B0816">
        <w:rPr>
          <w:color w:val="000000"/>
          <w:sz w:val="28"/>
          <w:szCs w:val="28"/>
        </w:rPr>
        <w:t>Программа рассчитана на детей и подростков от 11 до 14 лет.</w:t>
      </w:r>
    </w:p>
    <w:p w:rsidR="005B0816" w:rsidRPr="005B0816" w:rsidRDefault="005B0816" w:rsidP="005B0816">
      <w:pPr>
        <w:spacing w:after="150" w:line="360" w:lineRule="auto"/>
        <w:rPr>
          <w:rFonts w:ascii="Arial" w:hAnsi="Arial" w:cs="Arial"/>
          <w:color w:val="000000"/>
          <w:sz w:val="28"/>
          <w:szCs w:val="28"/>
        </w:rPr>
      </w:pPr>
      <w:r w:rsidRPr="005B0816">
        <w:rPr>
          <w:i/>
          <w:iCs/>
          <w:color w:val="000000"/>
          <w:sz w:val="28"/>
          <w:szCs w:val="28"/>
          <w:u w:val="single"/>
        </w:rPr>
        <w:lastRenderedPageBreak/>
        <w:t>Форма организации детей на занятии</w:t>
      </w:r>
      <w:r w:rsidRPr="005B0816">
        <w:rPr>
          <w:i/>
          <w:iCs/>
          <w:color w:val="000000"/>
          <w:sz w:val="28"/>
          <w:szCs w:val="28"/>
        </w:rPr>
        <w:t>:</w:t>
      </w:r>
      <w:r w:rsidRPr="005B0816">
        <w:rPr>
          <w:color w:val="000000"/>
          <w:sz w:val="28"/>
          <w:szCs w:val="28"/>
        </w:rPr>
        <w:t> групповая с организацией индивидуальных форм работы внутри группы, в парах, подгрупповая</w:t>
      </w:r>
    </w:p>
    <w:p w:rsidR="005B0816" w:rsidRPr="005B0816" w:rsidRDefault="005B0816" w:rsidP="005B0816">
      <w:pPr>
        <w:spacing w:after="150" w:line="360" w:lineRule="auto"/>
        <w:rPr>
          <w:rFonts w:ascii="Arial" w:hAnsi="Arial" w:cs="Arial"/>
          <w:color w:val="000000"/>
          <w:sz w:val="28"/>
          <w:szCs w:val="28"/>
        </w:rPr>
      </w:pPr>
      <w:r w:rsidRPr="005B0816">
        <w:rPr>
          <w:i/>
          <w:iCs/>
          <w:color w:val="000000"/>
          <w:sz w:val="28"/>
          <w:szCs w:val="28"/>
          <w:u w:val="single"/>
        </w:rPr>
        <w:t>Форма проведения занятий</w:t>
      </w:r>
      <w:r w:rsidRPr="005B0816">
        <w:rPr>
          <w:i/>
          <w:iCs/>
          <w:color w:val="000000"/>
          <w:sz w:val="28"/>
          <w:szCs w:val="28"/>
        </w:rPr>
        <w:t>:</w:t>
      </w:r>
      <w:r w:rsidRPr="005B0816">
        <w:rPr>
          <w:color w:val="000000"/>
          <w:sz w:val="28"/>
          <w:szCs w:val="28"/>
        </w:rPr>
        <w:t> практическое, комбинированное, соревновательное.</w:t>
      </w:r>
    </w:p>
    <w:p w:rsidR="005B0816" w:rsidRPr="003B5AF8" w:rsidRDefault="005B0816" w:rsidP="003B5AF8">
      <w:pPr>
        <w:pStyle w:val="13"/>
        <w:shd w:val="clear" w:color="auto" w:fill="auto"/>
        <w:spacing w:after="0" w:line="360" w:lineRule="auto"/>
        <w:ind w:left="360" w:firstLine="0"/>
        <w:jc w:val="left"/>
        <w:rPr>
          <w:sz w:val="28"/>
          <w:szCs w:val="28"/>
        </w:rPr>
      </w:pPr>
    </w:p>
    <w:p w:rsidR="007646BA" w:rsidRDefault="007646BA" w:rsidP="00EB0ED2">
      <w:pPr>
        <w:spacing w:line="360" w:lineRule="auto"/>
        <w:jc w:val="center"/>
        <w:outlineLvl w:val="0"/>
        <w:rPr>
          <w:b/>
          <w:bCs/>
          <w:kern w:val="36"/>
          <w:sz w:val="28"/>
          <w:szCs w:val="28"/>
        </w:rPr>
      </w:pPr>
    </w:p>
    <w:p w:rsidR="00375C30" w:rsidRPr="00EB0ED2" w:rsidRDefault="00375C30" w:rsidP="00EB0ED2">
      <w:pPr>
        <w:spacing w:line="360" w:lineRule="auto"/>
        <w:jc w:val="center"/>
        <w:outlineLvl w:val="0"/>
        <w:rPr>
          <w:b/>
          <w:bCs/>
          <w:kern w:val="36"/>
          <w:sz w:val="28"/>
          <w:szCs w:val="28"/>
        </w:rPr>
      </w:pPr>
      <w:r w:rsidRPr="00EB0ED2">
        <w:rPr>
          <w:b/>
          <w:bCs/>
          <w:kern w:val="36"/>
          <w:sz w:val="28"/>
          <w:szCs w:val="28"/>
        </w:rPr>
        <w:t xml:space="preserve">2.3 </w:t>
      </w:r>
      <w:r w:rsidR="005B0816">
        <w:rPr>
          <w:b/>
          <w:bCs/>
          <w:kern w:val="36"/>
          <w:sz w:val="28"/>
          <w:szCs w:val="28"/>
        </w:rPr>
        <w:t>Содержание деятельности</w:t>
      </w:r>
    </w:p>
    <w:p w:rsidR="003B5AF8" w:rsidRPr="003B5AF8" w:rsidRDefault="003B5AF8" w:rsidP="003B5AF8">
      <w:pPr>
        <w:pStyle w:val="a4"/>
        <w:spacing w:line="360" w:lineRule="auto"/>
        <w:ind w:right="105" w:firstLine="427"/>
        <w:rPr>
          <w:sz w:val="28"/>
          <w:szCs w:val="28"/>
          <w:lang w:val="ru-RU"/>
        </w:rPr>
      </w:pPr>
      <w:r w:rsidRPr="003B5AF8">
        <w:rPr>
          <w:i/>
          <w:iCs/>
          <w:sz w:val="28"/>
          <w:szCs w:val="28"/>
          <w:u w:val="single"/>
          <w:lang w:val="ru-RU"/>
        </w:rPr>
        <w:t>Особенностью</w:t>
      </w:r>
      <w:r w:rsidRPr="003B5AF8">
        <w:rPr>
          <w:sz w:val="28"/>
          <w:szCs w:val="28"/>
        </w:rPr>
        <w:t> </w:t>
      </w:r>
      <w:r w:rsidRPr="003B5AF8">
        <w:rPr>
          <w:sz w:val="28"/>
          <w:szCs w:val="28"/>
          <w:lang w:val="ru-RU"/>
        </w:rPr>
        <w:t>данной программы является</w:t>
      </w:r>
      <w:r w:rsidRPr="003B5AF8">
        <w:rPr>
          <w:sz w:val="28"/>
          <w:szCs w:val="28"/>
        </w:rPr>
        <w:t> </w:t>
      </w:r>
      <w:r w:rsidRPr="003B5AF8">
        <w:rPr>
          <w:sz w:val="28"/>
          <w:szCs w:val="28"/>
          <w:lang w:val="ru-RU"/>
        </w:rPr>
        <w:t>повышение количества двигательных единиц (ДЕ) у детей через организацию в режиме дня качественного учебно-тренировочного процесса, за определенное количество учебных недель в году (36 недель).</w:t>
      </w:r>
    </w:p>
    <w:p w:rsidR="003B5AF8" w:rsidRPr="003B5AF8" w:rsidRDefault="003B5AF8" w:rsidP="003B5AF8">
      <w:pPr>
        <w:pStyle w:val="a4"/>
        <w:spacing w:line="360" w:lineRule="auto"/>
        <w:ind w:right="105" w:firstLine="427"/>
        <w:rPr>
          <w:sz w:val="28"/>
          <w:szCs w:val="28"/>
          <w:lang w:val="ru-RU"/>
        </w:rPr>
      </w:pPr>
      <w:r w:rsidRPr="003B5AF8">
        <w:rPr>
          <w:sz w:val="28"/>
          <w:szCs w:val="28"/>
        </w:rPr>
        <w:t> </w:t>
      </w:r>
      <w:r w:rsidRPr="003B5AF8">
        <w:rPr>
          <w:sz w:val="28"/>
          <w:szCs w:val="28"/>
          <w:lang w:val="ru-RU"/>
        </w:rPr>
        <w:t>Для реализации данной программы необходимы:</w:t>
      </w:r>
    </w:p>
    <w:p w:rsidR="003B5AF8" w:rsidRPr="003B5AF8" w:rsidRDefault="003B5AF8" w:rsidP="003B5AF8">
      <w:pPr>
        <w:pStyle w:val="a4"/>
        <w:spacing w:line="360" w:lineRule="auto"/>
        <w:ind w:right="105" w:firstLine="427"/>
        <w:rPr>
          <w:sz w:val="28"/>
          <w:szCs w:val="28"/>
          <w:lang w:val="ru-RU"/>
        </w:rPr>
      </w:pPr>
      <w:r w:rsidRPr="003B5AF8">
        <w:rPr>
          <w:sz w:val="28"/>
          <w:szCs w:val="28"/>
          <w:lang w:val="ru-RU"/>
        </w:rPr>
        <w:t>- Спортивный зал для занятий баскетболом.</w:t>
      </w:r>
    </w:p>
    <w:p w:rsidR="003B5AF8" w:rsidRPr="003B5AF8" w:rsidRDefault="003B5AF8" w:rsidP="003B5AF8">
      <w:pPr>
        <w:pStyle w:val="a4"/>
        <w:spacing w:line="360" w:lineRule="auto"/>
        <w:ind w:right="105" w:firstLine="427"/>
        <w:rPr>
          <w:sz w:val="28"/>
          <w:szCs w:val="28"/>
          <w:lang w:val="ru-RU"/>
        </w:rPr>
      </w:pPr>
      <w:r w:rsidRPr="003B5AF8">
        <w:rPr>
          <w:sz w:val="28"/>
          <w:szCs w:val="28"/>
          <w:lang w:val="ru-RU"/>
        </w:rPr>
        <w:t>- 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p>
    <w:p w:rsidR="003B5AF8" w:rsidRPr="003B5AF8" w:rsidRDefault="003B5AF8" w:rsidP="003B5AF8">
      <w:pPr>
        <w:pStyle w:val="a4"/>
        <w:spacing w:line="360" w:lineRule="auto"/>
        <w:ind w:right="105" w:firstLine="427"/>
        <w:rPr>
          <w:sz w:val="28"/>
          <w:szCs w:val="28"/>
          <w:lang w:val="ru-RU"/>
        </w:rPr>
      </w:pPr>
      <w:r w:rsidRPr="003B5AF8">
        <w:rPr>
          <w:sz w:val="28"/>
          <w:szCs w:val="28"/>
          <w:lang w:val="ru-RU"/>
        </w:rPr>
        <w:t>- Спортивная форма для занимающихся (костюмы спортивные тренировочные, кроссовки для баскетбола, футболки, майки, шорты).</w:t>
      </w:r>
    </w:p>
    <w:p w:rsidR="00375C30" w:rsidRPr="00EB0ED2" w:rsidRDefault="00375C30" w:rsidP="00EB0ED2">
      <w:pPr>
        <w:pStyle w:val="a4"/>
        <w:spacing w:line="360" w:lineRule="auto"/>
        <w:ind w:right="105" w:firstLine="427"/>
        <w:rPr>
          <w:spacing w:val="19"/>
          <w:sz w:val="28"/>
          <w:szCs w:val="28"/>
          <w:lang w:val="ru-RU"/>
        </w:rPr>
      </w:pPr>
      <w:r w:rsidRPr="00EB0ED2">
        <w:rPr>
          <w:spacing w:val="-1"/>
          <w:sz w:val="28"/>
          <w:szCs w:val="28"/>
          <w:lang w:val="ru-RU"/>
        </w:rPr>
        <w:t>Дополнительная образовательная (общеразвивающая)</w:t>
      </w:r>
      <w:r w:rsidRPr="00EB0ED2">
        <w:rPr>
          <w:spacing w:val="4"/>
          <w:sz w:val="28"/>
          <w:szCs w:val="28"/>
          <w:lang w:val="ru-RU"/>
        </w:rPr>
        <w:t xml:space="preserve"> </w:t>
      </w:r>
      <w:r w:rsidRPr="00EB0ED2">
        <w:rPr>
          <w:spacing w:val="-1"/>
          <w:sz w:val="28"/>
          <w:szCs w:val="28"/>
          <w:lang w:val="ru-RU"/>
        </w:rPr>
        <w:t>программа</w:t>
      </w:r>
      <w:r w:rsidRPr="00EB0ED2">
        <w:rPr>
          <w:spacing w:val="5"/>
          <w:sz w:val="28"/>
          <w:szCs w:val="28"/>
          <w:lang w:val="ru-RU"/>
        </w:rPr>
        <w:t xml:space="preserve"> </w:t>
      </w:r>
      <w:r w:rsidRPr="00EB0ED2">
        <w:rPr>
          <w:spacing w:val="-1"/>
          <w:sz w:val="28"/>
          <w:szCs w:val="28"/>
          <w:lang w:val="ru-RU"/>
        </w:rPr>
        <w:t>«Спортивный клуб»</w:t>
      </w:r>
      <w:r w:rsidRPr="00EB0ED2">
        <w:rPr>
          <w:spacing w:val="54"/>
          <w:sz w:val="28"/>
          <w:szCs w:val="28"/>
          <w:lang w:val="ru-RU"/>
        </w:rPr>
        <w:t xml:space="preserve"> </w:t>
      </w:r>
      <w:r w:rsidRPr="00EB0ED2">
        <w:rPr>
          <w:spacing w:val="-1"/>
          <w:sz w:val="28"/>
          <w:szCs w:val="28"/>
          <w:lang w:val="ru-RU"/>
        </w:rPr>
        <w:t>ориентирована</w:t>
      </w:r>
      <w:r w:rsidRPr="00EB0ED2">
        <w:rPr>
          <w:spacing w:val="3"/>
          <w:sz w:val="28"/>
          <w:szCs w:val="28"/>
          <w:lang w:val="ru-RU"/>
        </w:rPr>
        <w:t xml:space="preserve"> </w:t>
      </w:r>
      <w:r w:rsidRPr="00EB0ED2">
        <w:rPr>
          <w:sz w:val="28"/>
          <w:szCs w:val="28"/>
          <w:lang w:val="ru-RU"/>
        </w:rPr>
        <w:t>на</w:t>
      </w:r>
      <w:r w:rsidRPr="00EB0ED2">
        <w:rPr>
          <w:spacing w:val="3"/>
          <w:sz w:val="28"/>
          <w:szCs w:val="28"/>
          <w:lang w:val="ru-RU"/>
        </w:rPr>
        <w:t xml:space="preserve"> </w:t>
      </w:r>
      <w:r w:rsidRPr="00EB0ED2">
        <w:rPr>
          <w:spacing w:val="-1"/>
          <w:sz w:val="28"/>
          <w:szCs w:val="28"/>
          <w:lang w:val="ru-RU"/>
        </w:rPr>
        <w:t>достижение</w:t>
      </w:r>
      <w:r w:rsidRPr="00EB0ED2">
        <w:rPr>
          <w:spacing w:val="75"/>
          <w:sz w:val="28"/>
          <w:szCs w:val="28"/>
          <w:lang w:val="ru-RU"/>
        </w:rPr>
        <w:t xml:space="preserve"> </w:t>
      </w:r>
      <w:r w:rsidRPr="00EB0ED2">
        <w:rPr>
          <w:spacing w:val="-1"/>
          <w:sz w:val="28"/>
          <w:szCs w:val="28"/>
          <w:lang w:val="ru-RU"/>
        </w:rPr>
        <w:t>результатов</w:t>
      </w:r>
      <w:r w:rsidRPr="00EB0ED2">
        <w:rPr>
          <w:spacing w:val="18"/>
          <w:sz w:val="28"/>
          <w:szCs w:val="28"/>
          <w:lang w:val="ru-RU"/>
        </w:rPr>
        <w:t xml:space="preserve"> </w:t>
      </w:r>
      <w:r w:rsidRPr="00EB0ED2">
        <w:rPr>
          <w:spacing w:val="-1"/>
          <w:sz w:val="28"/>
          <w:szCs w:val="28"/>
          <w:lang w:val="ru-RU"/>
        </w:rPr>
        <w:t>трёх</w:t>
      </w:r>
      <w:r w:rsidRPr="00EB0ED2">
        <w:rPr>
          <w:spacing w:val="23"/>
          <w:sz w:val="28"/>
          <w:szCs w:val="28"/>
          <w:lang w:val="ru-RU"/>
        </w:rPr>
        <w:t xml:space="preserve"> </w:t>
      </w:r>
      <w:r w:rsidRPr="00EB0ED2">
        <w:rPr>
          <w:spacing w:val="-1"/>
          <w:sz w:val="28"/>
          <w:szCs w:val="28"/>
          <w:lang w:val="ru-RU"/>
        </w:rPr>
        <w:t>уровней:</w:t>
      </w:r>
      <w:r w:rsidRPr="00EB0ED2">
        <w:rPr>
          <w:spacing w:val="19"/>
          <w:sz w:val="28"/>
          <w:szCs w:val="28"/>
          <w:lang w:val="ru-RU"/>
        </w:rPr>
        <w:t xml:space="preserve"> </w:t>
      </w:r>
    </w:p>
    <w:p w:rsidR="00375C30" w:rsidRPr="00EB0ED2" w:rsidRDefault="00375C30" w:rsidP="00EB0ED2">
      <w:pPr>
        <w:pStyle w:val="a4"/>
        <w:spacing w:line="360" w:lineRule="auto"/>
        <w:ind w:right="105" w:firstLine="427"/>
        <w:rPr>
          <w:sz w:val="28"/>
          <w:szCs w:val="28"/>
          <w:lang w:val="ru-RU"/>
        </w:rPr>
      </w:pPr>
      <w:r w:rsidRPr="00EB0ED2">
        <w:rPr>
          <w:spacing w:val="-1"/>
          <w:sz w:val="28"/>
          <w:szCs w:val="28"/>
          <w:u w:val="single"/>
          <w:lang w:val="ru-RU"/>
        </w:rPr>
        <w:t>Первый</w:t>
      </w:r>
      <w:r w:rsidRPr="00EB0ED2">
        <w:rPr>
          <w:spacing w:val="22"/>
          <w:sz w:val="28"/>
          <w:szCs w:val="28"/>
          <w:u w:val="single"/>
          <w:lang w:val="ru-RU"/>
        </w:rPr>
        <w:t xml:space="preserve"> </w:t>
      </w:r>
      <w:r w:rsidRPr="00EB0ED2">
        <w:rPr>
          <w:spacing w:val="-1"/>
          <w:sz w:val="28"/>
          <w:szCs w:val="28"/>
          <w:u w:val="single"/>
          <w:lang w:val="ru-RU"/>
        </w:rPr>
        <w:t>уровень</w:t>
      </w:r>
      <w:r w:rsidRPr="00EB0ED2">
        <w:rPr>
          <w:spacing w:val="19"/>
          <w:sz w:val="28"/>
          <w:szCs w:val="28"/>
          <w:u w:val="single"/>
          <w:lang w:val="ru-RU"/>
        </w:rPr>
        <w:t xml:space="preserve"> </w:t>
      </w:r>
      <w:r w:rsidRPr="00EB0ED2">
        <w:rPr>
          <w:spacing w:val="-1"/>
          <w:sz w:val="28"/>
          <w:szCs w:val="28"/>
          <w:u w:val="single"/>
          <w:lang w:val="ru-RU"/>
        </w:rPr>
        <w:t>результатов</w:t>
      </w:r>
      <w:r w:rsidRPr="00EB0ED2">
        <w:rPr>
          <w:spacing w:val="24"/>
          <w:sz w:val="28"/>
          <w:szCs w:val="28"/>
          <w:u w:val="single"/>
          <w:lang w:val="ru-RU"/>
        </w:rPr>
        <w:t xml:space="preserve"> </w:t>
      </w:r>
      <w:r w:rsidRPr="00EB0ED2">
        <w:rPr>
          <w:sz w:val="28"/>
          <w:szCs w:val="28"/>
          <w:lang w:val="ru-RU"/>
        </w:rPr>
        <w:t>–</w:t>
      </w:r>
      <w:r w:rsidRPr="00EB0ED2">
        <w:rPr>
          <w:spacing w:val="19"/>
          <w:sz w:val="28"/>
          <w:szCs w:val="28"/>
          <w:lang w:val="ru-RU"/>
        </w:rPr>
        <w:t xml:space="preserve"> </w:t>
      </w:r>
      <w:r w:rsidRPr="00EB0ED2">
        <w:rPr>
          <w:spacing w:val="-1"/>
          <w:sz w:val="28"/>
          <w:szCs w:val="28"/>
          <w:lang w:val="ru-RU"/>
        </w:rPr>
        <w:t>приобретение</w:t>
      </w:r>
      <w:r w:rsidRPr="00EB0ED2">
        <w:rPr>
          <w:spacing w:val="18"/>
          <w:sz w:val="28"/>
          <w:szCs w:val="28"/>
          <w:lang w:val="ru-RU"/>
        </w:rPr>
        <w:t xml:space="preserve"> </w:t>
      </w:r>
      <w:r w:rsidRPr="00EB0ED2">
        <w:rPr>
          <w:spacing w:val="-1"/>
          <w:sz w:val="28"/>
          <w:szCs w:val="28"/>
          <w:lang w:val="ru-RU"/>
        </w:rPr>
        <w:t>школьникам</w:t>
      </w:r>
      <w:r w:rsidRPr="00EB0ED2">
        <w:rPr>
          <w:spacing w:val="85"/>
          <w:sz w:val="28"/>
          <w:szCs w:val="28"/>
          <w:lang w:val="ru-RU"/>
        </w:rPr>
        <w:t xml:space="preserve"> </w:t>
      </w:r>
      <w:r w:rsidRPr="00EB0ED2">
        <w:rPr>
          <w:spacing w:val="-1"/>
          <w:sz w:val="28"/>
          <w:szCs w:val="28"/>
          <w:lang w:val="ru-RU"/>
        </w:rPr>
        <w:t>знаний,</w:t>
      </w:r>
      <w:r w:rsidRPr="00EB0ED2">
        <w:rPr>
          <w:spacing w:val="23"/>
          <w:sz w:val="28"/>
          <w:szCs w:val="28"/>
          <w:lang w:val="ru-RU"/>
        </w:rPr>
        <w:t xml:space="preserve"> </w:t>
      </w:r>
      <w:r w:rsidRPr="00EB0ED2">
        <w:rPr>
          <w:spacing w:val="-1"/>
          <w:sz w:val="28"/>
          <w:szCs w:val="28"/>
          <w:lang w:val="ru-RU"/>
        </w:rPr>
        <w:t>понимания</w:t>
      </w:r>
      <w:r w:rsidRPr="00EB0ED2">
        <w:rPr>
          <w:spacing w:val="26"/>
          <w:sz w:val="28"/>
          <w:szCs w:val="28"/>
          <w:lang w:val="ru-RU"/>
        </w:rPr>
        <w:t xml:space="preserve"> </w:t>
      </w:r>
      <w:r w:rsidRPr="00EB0ED2">
        <w:rPr>
          <w:spacing w:val="-1"/>
          <w:sz w:val="28"/>
          <w:szCs w:val="28"/>
          <w:lang w:val="ru-RU"/>
        </w:rPr>
        <w:t>социальной</w:t>
      </w:r>
      <w:r w:rsidRPr="00EB0ED2">
        <w:rPr>
          <w:spacing w:val="27"/>
          <w:sz w:val="28"/>
          <w:szCs w:val="28"/>
          <w:lang w:val="ru-RU"/>
        </w:rPr>
        <w:t xml:space="preserve"> </w:t>
      </w:r>
      <w:r w:rsidRPr="00EB0ED2">
        <w:rPr>
          <w:spacing w:val="-1"/>
          <w:sz w:val="28"/>
          <w:szCs w:val="28"/>
          <w:lang w:val="ru-RU"/>
        </w:rPr>
        <w:t>реальности.</w:t>
      </w:r>
      <w:r w:rsidRPr="00EB0ED2">
        <w:rPr>
          <w:spacing w:val="31"/>
          <w:sz w:val="28"/>
          <w:szCs w:val="28"/>
          <w:lang w:val="ru-RU"/>
        </w:rPr>
        <w:t xml:space="preserve"> </w:t>
      </w:r>
      <w:r w:rsidRPr="00EB0ED2">
        <w:rPr>
          <w:spacing w:val="-1"/>
          <w:sz w:val="28"/>
          <w:szCs w:val="28"/>
          <w:lang w:val="ru-RU"/>
        </w:rPr>
        <w:t>Для</w:t>
      </w:r>
      <w:r w:rsidRPr="00EB0ED2">
        <w:rPr>
          <w:spacing w:val="26"/>
          <w:sz w:val="28"/>
          <w:szCs w:val="28"/>
          <w:lang w:val="ru-RU"/>
        </w:rPr>
        <w:t xml:space="preserve"> </w:t>
      </w:r>
      <w:r w:rsidRPr="00EB0ED2">
        <w:rPr>
          <w:spacing w:val="-1"/>
          <w:sz w:val="28"/>
          <w:szCs w:val="28"/>
          <w:lang w:val="ru-RU"/>
        </w:rPr>
        <w:t>достижения</w:t>
      </w:r>
      <w:r w:rsidRPr="00EB0ED2">
        <w:rPr>
          <w:spacing w:val="26"/>
          <w:sz w:val="28"/>
          <w:szCs w:val="28"/>
          <w:lang w:val="ru-RU"/>
        </w:rPr>
        <w:t xml:space="preserve"> </w:t>
      </w:r>
      <w:r w:rsidRPr="00EB0ED2">
        <w:rPr>
          <w:spacing w:val="-1"/>
          <w:sz w:val="28"/>
          <w:szCs w:val="28"/>
          <w:lang w:val="ru-RU"/>
        </w:rPr>
        <w:t>результатов</w:t>
      </w:r>
      <w:r w:rsidRPr="00EB0ED2">
        <w:rPr>
          <w:spacing w:val="25"/>
          <w:sz w:val="28"/>
          <w:szCs w:val="28"/>
          <w:lang w:val="ru-RU"/>
        </w:rPr>
        <w:t xml:space="preserve"> </w:t>
      </w:r>
      <w:r w:rsidRPr="00EB0ED2">
        <w:rPr>
          <w:spacing w:val="-1"/>
          <w:sz w:val="28"/>
          <w:szCs w:val="28"/>
          <w:lang w:val="ru-RU"/>
        </w:rPr>
        <w:t>первого</w:t>
      </w:r>
      <w:r w:rsidRPr="00EB0ED2">
        <w:rPr>
          <w:spacing w:val="28"/>
          <w:sz w:val="28"/>
          <w:szCs w:val="28"/>
          <w:lang w:val="ru-RU"/>
        </w:rPr>
        <w:t xml:space="preserve"> </w:t>
      </w:r>
      <w:r w:rsidRPr="00EB0ED2">
        <w:rPr>
          <w:spacing w:val="-1"/>
          <w:sz w:val="28"/>
          <w:szCs w:val="28"/>
          <w:lang w:val="ru-RU"/>
        </w:rPr>
        <w:t>уровня</w:t>
      </w:r>
      <w:r w:rsidRPr="00EB0ED2">
        <w:rPr>
          <w:spacing w:val="75"/>
          <w:sz w:val="28"/>
          <w:szCs w:val="28"/>
          <w:lang w:val="ru-RU"/>
        </w:rPr>
        <w:t xml:space="preserve"> </w:t>
      </w:r>
      <w:r w:rsidRPr="00EB0ED2">
        <w:rPr>
          <w:spacing w:val="-1"/>
          <w:sz w:val="28"/>
          <w:szCs w:val="28"/>
          <w:lang w:val="ru-RU"/>
        </w:rPr>
        <w:t>используются</w:t>
      </w:r>
      <w:r w:rsidRPr="00EB0ED2">
        <w:rPr>
          <w:spacing w:val="18"/>
          <w:sz w:val="28"/>
          <w:szCs w:val="28"/>
          <w:lang w:val="ru-RU"/>
        </w:rPr>
        <w:t xml:space="preserve"> </w:t>
      </w:r>
      <w:r w:rsidRPr="00EB0ED2">
        <w:rPr>
          <w:spacing w:val="-1"/>
          <w:sz w:val="28"/>
          <w:szCs w:val="28"/>
          <w:lang w:val="ru-RU"/>
        </w:rPr>
        <w:t>следующие</w:t>
      </w:r>
      <w:r w:rsidRPr="00EB0ED2">
        <w:rPr>
          <w:spacing w:val="18"/>
          <w:sz w:val="28"/>
          <w:szCs w:val="28"/>
          <w:lang w:val="ru-RU"/>
        </w:rPr>
        <w:t xml:space="preserve"> </w:t>
      </w:r>
      <w:r w:rsidRPr="00EB0ED2">
        <w:rPr>
          <w:sz w:val="28"/>
          <w:szCs w:val="28"/>
          <w:lang w:val="ru-RU"/>
        </w:rPr>
        <w:t>формы</w:t>
      </w:r>
      <w:r w:rsidRPr="00EB0ED2">
        <w:rPr>
          <w:spacing w:val="18"/>
          <w:sz w:val="28"/>
          <w:szCs w:val="28"/>
          <w:lang w:val="ru-RU"/>
        </w:rPr>
        <w:t xml:space="preserve"> </w:t>
      </w:r>
      <w:r w:rsidRPr="00EB0ED2">
        <w:rPr>
          <w:spacing w:val="-1"/>
          <w:sz w:val="28"/>
          <w:szCs w:val="28"/>
          <w:lang w:val="ru-RU"/>
        </w:rPr>
        <w:t>деятельности:</w:t>
      </w:r>
      <w:r w:rsidRPr="00EB0ED2">
        <w:rPr>
          <w:spacing w:val="17"/>
          <w:sz w:val="28"/>
          <w:szCs w:val="28"/>
          <w:lang w:val="ru-RU"/>
        </w:rPr>
        <w:t xml:space="preserve"> </w:t>
      </w:r>
      <w:r w:rsidRPr="00EB0ED2">
        <w:rPr>
          <w:spacing w:val="-1"/>
          <w:sz w:val="28"/>
          <w:szCs w:val="28"/>
          <w:lang w:val="ru-RU"/>
        </w:rPr>
        <w:t>познавательные</w:t>
      </w:r>
      <w:r w:rsidRPr="00EB0ED2">
        <w:rPr>
          <w:spacing w:val="17"/>
          <w:sz w:val="28"/>
          <w:szCs w:val="28"/>
          <w:lang w:val="ru-RU"/>
        </w:rPr>
        <w:t xml:space="preserve"> </w:t>
      </w:r>
      <w:r w:rsidRPr="00EB0ED2">
        <w:rPr>
          <w:spacing w:val="-1"/>
          <w:sz w:val="28"/>
          <w:szCs w:val="28"/>
          <w:lang w:val="ru-RU"/>
        </w:rPr>
        <w:t>беседы,</w:t>
      </w:r>
      <w:r w:rsidRPr="00EB0ED2">
        <w:rPr>
          <w:spacing w:val="37"/>
          <w:sz w:val="28"/>
          <w:szCs w:val="28"/>
          <w:lang w:val="ru-RU"/>
        </w:rPr>
        <w:t xml:space="preserve"> </w:t>
      </w:r>
      <w:r w:rsidRPr="00EB0ED2">
        <w:rPr>
          <w:spacing w:val="-1"/>
          <w:sz w:val="28"/>
          <w:szCs w:val="28"/>
          <w:lang w:val="ru-RU"/>
        </w:rPr>
        <w:t>просмотр</w:t>
      </w:r>
      <w:r w:rsidRPr="00EB0ED2">
        <w:rPr>
          <w:spacing w:val="19"/>
          <w:sz w:val="28"/>
          <w:szCs w:val="28"/>
          <w:lang w:val="ru-RU"/>
        </w:rPr>
        <w:t xml:space="preserve"> </w:t>
      </w:r>
      <w:r w:rsidRPr="00EB0ED2">
        <w:rPr>
          <w:spacing w:val="-1"/>
          <w:sz w:val="28"/>
          <w:szCs w:val="28"/>
          <w:lang w:val="ru-RU"/>
        </w:rPr>
        <w:t>видео</w:t>
      </w:r>
      <w:r w:rsidRPr="00EB0ED2">
        <w:rPr>
          <w:spacing w:val="85"/>
          <w:sz w:val="28"/>
          <w:szCs w:val="28"/>
          <w:lang w:val="ru-RU"/>
        </w:rPr>
        <w:t xml:space="preserve"> </w:t>
      </w:r>
      <w:r w:rsidRPr="00EB0ED2">
        <w:rPr>
          <w:spacing w:val="-1"/>
          <w:sz w:val="28"/>
          <w:szCs w:val="28"/>
          <w:lang w:val="ru-RU"/>
        </w:rPr>
        <w:t>материалов.</w:t>
      </w:r>
    </w:p>
    <w:p w:rsidR="00375C30" w:rsidRPr="00EB0ED2" w:rsidRDefault="00375C30" w:rsidP="00EB0ED2">
      <w:pPr>
        <w:pStyle w:val="a4"/>
        <w:spacing w:line="360" w:lineRule="auto"/>
        <w:ind w:right="109" w:firstLine="487"/>
        <w:rPr>
          <w:sz w:val="28"/>
          <w:szCs w:val="28"/>
          <w:lang w:val="ru-RU"/>
        </w:rPr>
      </w:pPr>
      <w:r w:rsidRPr="00EB0ED2">
        <w:rPr>
          <w:spacing w:val="-1"/>
          <w:sz w:val="28"/>
          <w:szCs w:val="28"/>
          <w:u w:val="single"/>
          <w:lang w:val="ru-RU"/>
        </w:rPr>
        <w:t>Второй</w:t>
      </w:r>
      <w:r w:rsidRPr="00EB0ED2">
        <w:rPr>
          <w:spacing w:val="36"/>
          <w:sz w:val="28"/>
          <w:szCs w:val="28"/>
          <w:u w:val="single"/>
          <w:lang w:val="ru-RU"/>
        </w:rPr>
        <w:t xml:space="preserve"> </w:t>
      </w:r>
      <w:r w:rsidRPr="00EB0ED2">
        <w:rPr>
          <w:spacing w:val="-1"/>
          <w:sz w:val="28"/>
          <w:szCs w:val="28"/>
          <w:u w:val="single"/>
          <w:lang w:val="ru-RU"/>
        </w:rPr>
        <w:t>уровень</w:t>
      </w:r>
      <w:r w:rsidRPr="00EB0ED2">
        <w:rPr>
          <w:spacing w:val="34"/>
          <w:sz w:val="28"/>
          <w:szCs w:val="28"/>
          <w:u w:val="single"/>
          <w:lang w:val="ru-RU"/>
        </w:rPr>
        <w:t xml:space="preserve"> </w:t>
      </w:r>
      <w:r w:rsidRPr="00EB0ED2">
        <w:rPr>
          <w:spacing w:val="-1"/>
          <w:sz w:val="28"/>
          <w:szCs w:val="28"/>
          <w:u w:val="single"/>
          <w:lang w:val="ru-RU"/>
        </w:rPr>
        <w:t>результатов</w:t>
      </w:r>
      <w:r w:rsidRPr="00EB0ED2">
        <w:rPr>
          <w:spacing w:val="36"/>
          <w:sz w:val="28"/>
          <w:szCs w:val="28"/>
          <w:lang w:val="ru-RU"/>
        </w:rPr>
        <w:t xml:space="preserve"> </w:t>
      </w:r>
      <w:r w:rsidRPr="00EB0ED2">
        <w:rPr>
          <w:sz w:val="28"/>
          <w:szCs w:val="28"/>
          <w:lang w:val="ru-RU"/>
        </w:rPr>
        <w:t>–</w:t>
      </w:r>
      <w:r w:rsidRPr="00EB0ED2">
        <w:rPr>
          <w:spacing w:val="33"/>
          <w:sz w:val="28"/>
          <w:szCs w:val="28"/>
          <w:lang w:val="ru-RU"/>
        </w:rPr>
        <w:t xml:space="preserve"> </w:t>
      </w:r>
      <w:r w:rsidRPr="00EB0ED2">
        <w:rPr>
          <w:spacing w:val="-1"/>
          <w:sz w:val="28"/>
          <w:szCs w:val="28"/>
          <w:lang w:val="ru-RU"/>
        </w:rPr>
        <w:t>формирование</w:t>
      </w:r>
      <w:r w:rsidRPr="00EB0ED2">
        <w:rPr>
          <w:spacing w:val="32"/>
          <w:sz w:val="28"/>
          <w:szCs w:val="28"/>
          <w:lang w:val="ru-RU"/>
        </w:rPr>
        <w:t xml:space="preserve"> </w:t>
      </w:r>
      <w:r w:rsidRPr="00EB0ED2">
        <w:rPr>
          <w:spacing w:val="-1"/>
          <w:sz w:val="28"/>
          <w:szCs w:val="28"/>
          <w:lang w:val="ru-RU"/>
        </w:rPr>
        <w:t>позитивных</w:t>
      </w:r>
      <w:r w:rsidRPr="00EB0ED2">
        <w:rPr>
          <w:spacing w:val="32"/>
          <w:sz w:val="28"/>
          <w:szCs w:val="28"/>
          <w:lang w:val="ru-RU"/>
        </w:rPr>
        <w:t xml:space="preserve"> </w:t>
      </w:r>
      <w:r w:rsidRPr="00EB0ED2">
        <w:rPr>
          <w:spacing w:val="-1"/>
          <w:sz w:val="28"/>
          <w:szCs w:val="28"/>
          <w:lang w:val="ru-RU"/>
        </w:rPr>
        <w:t>отношений</w:t>
      </w:r>
      <w:r w:rsidRPr="00EB0ED2">
        <w:rPr>
          <w:spacing w:val="5"/>
          <w:sz w:val="28"/>
          <w:szCs w:val="28"/>
          <w:lang w:val="ru-RU"/>
        </w:rPr>
        <w:t xml:space="preserve"> </w:t>
      </w:r>
      <w:r w:rsidRPr="00EB0ED2">
        <w:rPr>
          <w:spacing w:val="-1"/>
          <w:sz w:val="28"/>
          <w:szCs w:val="28"/>
          <w:lang w:val="ru-RU"/>
        </w:rPr>
        <w:t>школьника</w:t>
      </w:r>
      <w:r w:rsidRPr="00EB0ED2">
        <w:rPr>
          <w:spacing w:val="30"/>
          <w:sz w:val="28"/>
          <w:szCs w:val="28"/>
          <w:lang w:val="ru-RU"/>
        </w:rPr>
        <w:t xml:space="preserve"> </w:t>
      </w:r>
      <w:r w:rsidRPr="00EB0ED2">
        <w:rPr>
          <w:sz w:val="28"/>
          <w:szCs w:val="28"/>
          <w:lang w:val="ru-RU"/>
        </w:rPr>
        <w:t>к</w:t>
      </w:r>
      <w:r w:rsidRPr="00EB0ED2">
        <w:rPr>
          <w:spacing w:val="63"/>
          <w:sz w:val="28"/>
          <w:szCs w:val="28"/>
          <w:lang w:val="ru-RU"/>
        </w:rPr>
        <w:t xml:space="preserve"> </w:t>
      </w:r>
      <w:r w:rsidRPr="00EB0ED2">
        <w:rPr>
          <w:spacing w:val="-1"/>
          <w:sz w:val="28"/>
          <w:szCs w:val="28"/>
          <w:lang w:val="ru-RU"/>
        </w:rPr>
        <w:t>базовым</w:t>
      </w:r>
      <w:r w:rsidRPr="00EB0ED2">
        <w:rPr>
          <w:spacing w:val="42"/>
          <w:sz w:val="28"/>
          <w:szCs w:val="28"/>
          <w:lang w:val="ru-RU"/>
        </w:rPr>
        <w:t xml:space="preserve"> </w:t>
      </w:r>
      <w:r w:rsidRPr="00EB0ED2">
        <w:rPr>
          <w:spacing w:val="-1"/>
          <w:sz w:val="28"/>
          <w:szCs w:val="28"/>
          <w:lang w:val="ru-RU"/>
        </w:rPr>
        <w:t>ценностям.</w:t>
      </w:r>
      <w:r w:rsidRPr="00EB0ED2">
        <w:rPr>
          <w:spacing w:val="42"/>
          <w:sz w:val="28"/>
          <w:szCs w:val="28"/>
          <w:lang w:val="ru-RU"/>
        </w:rPr>
        <w:t xml:space="preserve"> </w:t>
      </w:r>
      <w:r w:rsidRPr="00EB0ED2">
        <w:rPr>
          <w:sz w:val="28"/>
          <w:szCs w:val="28"/>
          <w:lang w:val="ru-RU"/>
        </w:rPr>
        <w:t>Для</w:t>
      </w:r>
      <w:r w:rsidRPr="00EB0ED2">
        <w:rPr>
          <w:spacing w:val="42"/>
          <w:sz w:val="28"/>
          <w:szCs w:val="28"/>
          <w:lang w:val="ru-RU"/>
        </w:rPr>
        <w:t xml:space="preserve"> </w:t>
      </w:r>
      <w:r w:rsidRPr="00EB0ED2">
        <w:rPr>
          <w:spacing w:val="-1"/>
          <w:sz w:val="28"/>
          <w:szCs w:val="28"/>
          <w:lang w:val="ru-RU"/>
        </w:rPr>
        <w:t>достижения</w:t>
      </w:r>
      <w:r w:rsidRPr="00EB0ED2">
        <w:rPr>
          <w:spacing w:val="42"/>
          <w:sz w:val="28"/>
          <w:szCs w:val="28"/>
          <w:lang w:val="ru-RU"/>
        </w:rPr>
        <w:t xml:space="preserve"> </w:t>
      </w:r>
      <w:r w:rsidRPr="00EB0ED2">
        <w:rPr>
          <w:sz w:val="28"/>
          <w:szCs w:val="28"/>
          <w:lang w:val="ru-RU"/>
        </w:rPr>
        <w:t>результатов</w:t>
      </w:r>
      <w:r w:rsidRPr="00EB0ED2">
        <w:rPr>
          <w:spacing w:val="42"/>
          <w:sz w:val="28"/>
          <w:szCs w:val="28"/>
          <w:lang w:val="ru-RU"/>
        </w:rPr>
        <w:t xml:space="preserve"> </w:t>
      </w:r>
      <w:r w:rsidRPr="00EB0ED2">
        <w:rPr>
          <w:sz w:val="28"/>
          <w:szCs w:val="28"/>
          <w:lang w:val="ru-RU"/>
        </w:rPr>
        <w:t>второго</w:t>
      </w:r>
      <w:r w:rsidRPr="00EB0ED2">
        <w:rPr>
          <w:spacing w:val="45"/>
          <w:sz w:val="28"/>
          <w:szCs w:val="28"/>
          <w:lang w:val="ru-RU"/>
        </w:rPr>
        <w:t xml:space="preserve"> </w:t>
      </w:r>
      <w:r w:rsidRPr="00EB0ED2">
        <w:rPr>
          <w:spacing w:val="-1"/>
          <w:sz w:val="28"/>
          <w:szCs w:val="28"/>
          <w:lang w:val="ru-RU"/>
        </w:rPr>
        <w:t>уровня</w:t>
      </w:r>
      <w:r w:rsidRPr="00EB0ED2">
        <w:rPr>
          <w:spacing w:val="42"/>
          <w:sz w:val="28"/>
          <w:szCs w:val="28"/>
          <w:lang w:val="ru-RU"/>
        </w:rPr>
        <w:t xml:space="preserve"> </w:t>
      </w:r>
      <w:r w:rsidRPr="00EB0ED2">
        <w:rPr>
          <w:spacing w:val="-1"/>
          <w:sz w:val="28"/>
          <w:szCs w:val="28"/>
          <w:lang w:val="ru-RU"/>
        </w:rPr>
        <w:t>используются</w:t>
      </w:r>
      <w:r w:rsidRPr="00EB0ED2">
        <w:rPr>
          <w:spacing w:val="57"/>
          <w:sz w:val="28"/>
          <w:szCs w:val="28"/>
          <w:lang w:val="ru-RU"/>
        </w:rPr>
        <w:t xml:space="preserve"> </w:t>
      </w:r>
      <w:r w:rsidRPr="00EB0ED2">
        <w:rPr>
          <w:spacing w:val="-1"/>
          <w:sz w:val="28"/>
          <w:szCs w:val="28"/>
          <w:lang w:val="ru-RU"/>
        </w:rPr>
        <w:t xml:space="preserve">следующие </w:t>
      </w:r>
      <w:r w:rsidRPr="00EB0ED2">
        <w:rPr>
          <w:sz w:val="28"/>
          <w:szCs w:val="28"/>
          <w:lang w:val="ru-RU"/>
        </w:rPr>
        <w:t xml:space="preserve">формы </w:t>
      </w:r>
      <w:r w:rsidRPr="00EB0ED2">
        <w:rPr>
          <w:spacing w:val="-1"/>
          <w:sz w:val="28"/>
          <w:szCs w:val="28"/>
          <w:lang w:val="ru-RU"/>
        </w:rPr>
        <w:t>деятельности:</w:t>
      </w:r>
      <w:r w:rsidRPr="00EB0ED2">
        <w:rPr>
          <w:spacing w:val="-2"/>
          <w:sz w:val="28"/>
          <w:szCs w:val="28"/>
          <w:lang w:val="ru-RU"/>
        </w:rPr>
        <w:t xml:space="preserve"> </w:t>
      </w:r>
      <w:r w:rsidRPr="00EB0ED2">
        <w:rPr>
          <w:spacing w:val="-1"/>
          <w:sz w:val="28"/>
          <w:szCs w:val="28"/>
          <w:lang w:val="ru-RU"/>
        </w:rPr>
        <w:t>практические</w:t>
      </w:r>
      <w:r w:rsidRPr="00EB0ED2">
        <w:rPr>
          <w:spacing w:val="-4"/>
          <w:sz w:val="28"/>
          <w:szCs w:val="28"/>
          <w:lang w:val="ru-RU"/>
        </w:rPr>
        <w:t xml:space="preserve"> </w:t>
      </w:r>
      <w:r w:rsidRPr="00EB0ED2">
        <w:rPr>
          <w:spacing w:val="-1"/>
          <w:sz w:val="28"/>
          <w:szCs w:val="28"/>
          <w:lang w:val="ru-RU"/>
        </w:rPr>
        <w:t>занятия,</w:t>
      </w:r>
      <w:r w:rsidRPr="00EB0ED2">
        <w:rPr>
          <w:spacing w:val="2"/>
          <w:sz w:val="28"/>
          <w:szCs w:val="28"/>
          <w:lang w:val="ru-RU"/>
        </w:rPr>
        <w:t xml:space="preserve"> </w:t>
      </w:r>
      <w:r w:rsidRPr="00EB0ED2">
        <w:rPr>
          <w:spacing w:val="-1"/>
          <w:sz w:val="28"/>
          <w:szCs w:val="28"/>
          <w:lang w:val="ru-RU"/>
        </w:rPr>
        <w:t>упражнение,</w:t>
      </w:r>
      <w:r w:rsidRPr="00EB0ED2">
        <w:rPr>
          <w:sz w:val="28"/>
          <w:szCs w:val="28"/>
          <w:lang w:val="ru-RU"/>
        </w:rPr>
        <w:t xml:space="preserve"> </w:t>
      </w:r>
      <w:r w:rsidRPr="00EB0ED2">
        <w:rPr>
          <w:spacing w:val="-1"/>
          <w:sz w:val="28"/>
          <w:szCs w:val="28"/>
          <w:lang w:val="ru-RU"/>
        </w:rPr>
        <w:t>игра.</w:t>
      </w:r>
    </w:p>
    <w:p w:rsidR="00375C30" w:rsidRPr="00EB0ED2" w:rsidRDefault="00375C30" w:rsidP="00EB0ED2">
      <w:pPr>
        <w:pStyle w:val="a4"/>
        <w:spacing w:line="360" w:lineRule="auto"/>
        <w:ind w:right="107" w:firstLine="427"/>
        <w:rPr>
          <w:sz w:val="28"/>
          <w:szCs w:val="28"/>
          <w:lang w:val="ru-RU"/>
        </w:rPr>
      </w:pPr>
      <w:r w:rsidRPr="00EB0ED2">
        <w:rPr>
          <w:spacing w:val="-1"/>
          <w:sz w:val="28"/>
          <w:szCs w:val="28"/>
          <w:u w:val="single"/>
          <w:lang w:val="ru-RU"/>
        </w:rPr>
        <w:t>Третий</w:t>
      </w:r>
      <w:r w:rsidRPr="00EB0ED2">
        <w:rPr>
          <w:spacing w:val="34"/>
          <w:sz w:val="28"/>
          <w:szCs w:val="28"/>
          <w:u w:val="single"/>
          <w:lang w:val="ru-RU"/>
        </w:rPr>
        <w:t xml:space="preserve"> </w:t>
      </w:r>
      <w:r w:rsidRPr="00EB0ED2">
        <w:rPr>
          <w:spacing w:val="-2"/>
          <w:sz w:val="28"/>
          <w:szCs w:val="28"/>
          <w:u w:val="single"/>
          <w:lang w:val="ru-RU"/>
        </w:rPr>
        <w:t>уровень</w:t>
      </w:r>
      <w:r w:rsidRPr="00EB0ED2">
        <w:rPr>
          <w:spacing w:val="31"/>
          <w:sz w:val="28"/>
          <w:szCs w:val="28"/>
          <w:u w:val="single"/>
          <w:lang w:val="ru-RU"/>
        </w:rPr>
        <w:t xml:space="preserve"> </w:t>
      </w:r>
      <w:r w:rsidRPr="00EB0ED2">
        <w:rPr>
          <w:spacing w:val="-1"/>
          <w:sz w:val="28"/>
          <w:szCs w:val="28"/>
          <w:u w:val="single"/>
          <w:lang w:val="ru-RU"/>
        </w:rPr>
        <w:t>результатов</w:t>
      </w:r>
      <w:r w:rsidRPr="00EB0ED2">
        <w:rPr>
          <w:spacing w:val="34"/>
          <w:sz w:val="28"/>
          <w:szCs w:val="28"/>
          <w:lang w:val="ru-RU"/>
        </w:rPr>
        <w:t xml:space="preserve"> </w:t>
      </w:r>
      <w:r w:rsidRPr="00EB0ED2">
        <w:rPr>
          <w:sz w:val="28"/>
          <w:szCs w:val="28"/>
          <w:lang w:val="ru-RU"/>
        </w:rPr>
        <w:t>–</w:t>
      </w:r>
      <w:r w:rsidRPr="00EB0ED2">
        <w:rPr>
          <w:spacing w:val="31"/>
          <w:sz w:val="28"/>
          <w:szCs w:val="28"/>
          <w:lang w:val="ru-RU"/>
        </w:rPr>
        <w:t xml:space="preserve"> </w:t>
      </w:r>
      <w:r w:rsidRPr="00EB0ED2">
        <w:rPr>
          <w:spacing w:val="-1"/>
          <w:sz w:val="28"/>
          <w:szCs w:val="28"/>
          <w:lang w:val="ru-RU"/>
        </w:rPr>
        <w:t>получение</w:t>
      </w:r>
      <w:r w:rsidRPr="00EB0ED2">
        <w:rPr>
          <w:spacing w:val="32"/>
          <w:sz w:val="28"/>
          <w:szCs w:val="28"/>
          <w:lang w:val="ru-RU"/>
        </w:rPr>
        <w:t xml:space="preserve"> </w:t>
      </w:r>
      <w:r w:rsidRPr="00EB0ED2">
        <w:rPr>
          <w:spacing w:val="-1"/>
          <w:sz w:val="28"/>
          <w:szCs w:val="28"/>
          <w:lang w:val="ru-RU"/>
        </w:rPr>
        <w:t>школьником</w:t>
      </w:r>
      <w:r w:rsidRPr="00EB0ED2">
        <w:rPr>
          <w:spacing w:val="30"/>
          <w:sz w:val="28"/>
          <w:szCs w:val="28"/>
          <w:lang w:val="ru-RU"/>
        </w:rPr>
        <w:t xml:space="preserve"> </w:t>
      </w:r>
      <w:r w:rsidRPr="00EB0ED2">
        <w:rPr>
          <w:spacing w:val="-1"/>
          <w:sz w:val="28"/>
          <w:szCs w:val="28"/>
          <w:lang w:val="ru-RU"/>
        </w:rPr>
        <w:t>опыта</w:t>
      </w:r>
      <w:r w:rsidRPr="00EB0ED2">
        <w:rPr>
          <w:spacing w:val="58"/>
          <w:sz w:val="28"/>
          <w:szCs w:val="28"/>
          <w:lang w:val="ru-RU"/>
        </w:rPr>
        <w:t xml:space="preserve"> </w:t>
      </w:r>
      <w:r w:rsidRPr="00EB0ED2">
        <w:rPr>
          <w:spacing w:val="-1"/>
          <w:sz w:val="28"/>
          <w:szCs w:val="28"/>
          <w:lang w:val="ru-RU"/>
        </w:rPr>
        <w:t>самостоятельного</w:t>
      </w:r>
      <w:r w:rsidRPr="00EB0ED2">
        <w:rPr>
          <w:spacing w:val="79"/>
          <w:sz w:val="28"/>
          <w:szCs w:val="28"/>
          <w:lang w:val="ru-RU"/>
        </w:rPr>
        <w:t xml:space="preserve"> </w:t>
      </w:r>
      <w:r w:rsidRPr="00EB0ED2">
        <w:rPr>
          <w:spacing w:val="-1"/>
          <w:sz w:val="28"/>
          <w:szCs w:val="28"/>
          <w:lang w:val="ru-RU"/>
        </w:rPr>
        <w:t>действия.</w:t>
      </w:r>
      <w:r w:rsidRPr="00EB0ED2">
        <w:rPr>
          <w:spacing w:val="23"/>
          <w:sz w:val="28"/>
          <w:szCs w:val="28"/>
          <w:lang w:val="ru-RU"/>
        </w:rPr>
        <w:t xml:space="preserve"> </w:t>
      </w:r>
      <w:r w:rsidRPr="00EB0ED2">
        <w:rPr>
          <w:sz w:val="28"/>
          <w:szCs w:val="28"/>
          <w:lang w:val="ru-RU"/>
        </w:rPr>
        <w:t>Для</w:t>
      </w:r>
      <w:r w:rsidRPr="00EB0ED2">
        <w:rPr>
          <w:spacing w:val="11"/>
          <w:sz w:val="28"/>
          <w:szCs w:val="28"/>
          <w:lang w:val="ru-RU"/>
        </w:rPr>
        <w:t xml:space="preserve"> </w:t>
      </w:r>
      <w:r w:rsidRPr="00EB0ED2">
        <w:rPr>
          <w:spacing w:val="-1"/>
          <w:sz w:val="28"/>
          <w:szCs w:val="28"/>
          <w:lang w:val="ru-RU"/>
        </w:rPr>
        <w:t>достижения</w:t>
      </w:r>
      <w:r w:rsidRPr="00EB0ED2">
        <w:rPr>
          <w:spacing w:val="11"/>
          <w:sz w:val="28"/>
          <w:szCs w:val="28"/>
          <w:lang w:val="ru-RU"/>
        </w:rPr>
        <w:t xml:space="preserve"> </w:t>
      </w:r>
      <w:r w:rsidRPr="00EB0ED2">
        <w:rPr>
          <w:spacing w:val="-1"/>
          <w:sz w:val="28"/>
          <w:szCs w:val="28"/>
          <w:lang w:val="ru-RU"/>
        </w:rPr>
        <w:t>результатов</w:t>
      </w:r>
      <w:r w:rsidRPr="00EB0ED2">
        <w:rPr>
          <w:spacing w:val="11"/>
          <w:sz w:val="28"/>
          <w:szCs w:val="28"/>
          <w:lang w:val="ru-RU"/>
        </w:rPr>
        <w:t xml:space="preserve"> </w:t>
      </w:r>
      <w:r w:rsidRPr="00EB0ED2">
        <w:rPr>
          <w:spacing w:val="-1"/>
          <w:sz w:val="28"/>
          <w:szCs w:val="28"/>
          <w:lang w:val="ru-RU"/>
        </w:rPr>
        <w:t>третьего</w:t>
      </w:r>
      <w:r w:rsidRPr="00EB0ED2">
        <w:rPr>
          <w:spacing w:val="14"/>
          <w:sz w:val="28"/>
          <w:szCs w:val="28"/>
          <w:lang w:val="ru-RU"/>
        </w:rPr>
        <w:t xml:space="preserve"> </w:t>
      </w:r>
      <w:r w:rsidRPr="00EB0ED2">
        <w:rPr>
          <w:spacing w:val="-1"/>
          <w:sz w:val="28"/>
          <w:szCs w:val="28"/>
          <w:lang w:val="ru-RU"/>
        </w:rPr>
        <w:t>уровня</w:t>
      </w:r>
      <w:r w:rsidRPr="00EB0ED2">
        <w:rPr>
          <w:spacing w:val="11"/>
          <w:sz w:val="28"/>
          <w:szCs w:val="28"/>
          <w:lang w:val="ru-RU"/>
        </w:rPr>
        <w:t xml:space="preserve"> </w:t>
      </w:r>
      <w:r w:rsidRPr="00EB0ED2">
        <w:rPr>
          <w:spacing w:val="-1"/>
          <w:sz w:val="28"/>
          <w:szCs w:val="28"/>
          <w:lang w:val="ru-RU"/>
        </w:rPr>
        <w:t>используются</w:t>
      </w:r>
      <w:r w:rsidRPr="00EB0ED2">
        <w:rPr>
          <w:spacing w:val="11"/>
          <w:sz w:val="28"/>
          <w:szCs w:val="28"/>
          <w:lang w:val="ru-RU"/>
        </w:rPr>
        <w:t xml:space="preserve"> </w:t>
      </w:r>
      <w:r w:rsidRPr="00EB0ED2">
        <w:rPr>
          <w:spacing w:val="-1"/>
          <w:sz w:val="28"/>
          <w:szCs w:val="28"/>
          <w:lang w:val="ru-RU"/>
        </w:rPr>
        <w:t>следующие</w:t>
      </w:r>
      <w:r w:rsidRPr="00EB0ED2">
        <w:rPr>
          <w:spacing w:val="10"/>
          <w:sz w:val="28"/>
          <w:szCs w:val="28"/>
          <w:lang w:val="ru-RU"/>
        </w:rPr>
        <w:t xml:space="preserve"> </w:t>
      </w:r>
      <w:r w:rsidRPr="00EB0ED2">
        <w:rPr>
          <w:spacing w:val="1"/>
          <w:sz w:val="28"/>
          <w:szCs w:val="28"/>
          <w:lang w:val="ru-RU"/>
        </w:rPr>
        <w:lastRenderedPageBreak/>
        <w:t>формы</w:t>
      </w:r>
      <w:r w:rsidRPr="00EB0ED2">
        <w:rPr>
          <w:spacing w:val="77"/>
          <w:sz w:val="28"/>
          <w:szCs w:val="28"/>
          <w:lang w:val="ru-RU"/>
        </w:rPr>
        <w:t xml:space="preserve"> </w:t>
      </w:r>
      <w:r w:rsidRPr="00EB0ED2">
        <w:rPr>
          <w:spacing w:val="-1"/>
          <w:sz w:val="28"/>
          <w:szCs w:val="28"/>
          <w:lang w:val="ru-RU"/>
        </w:rPr>
        <w:t>деятельности:</w:t>
      </w:r>
      <w:r w:rsidRPr="00EB0ED2">
        <w:rPr>
          <w:sz w:val="28"/>
          <w:szCs w:val="28"/>
          <w:lang w:val="ru-RU"/>
        </w:rPr>
        <w:t xml:space="preserve"> </w:t>
      </w:r>
      <w:r w:rsidRPr="00EB0ED2">
        <w:rPr>
          <w:spacing w:val="31"/>
          <w:sz w:val="28"/>
          <w:szCs w:val="28"/>
          <w:lang w:val="ru-RU"/>
        </w:rPr>
        <w:t xml:space="preserve"> </w:t>
      </w:r>
      <w:r w:rsidRPr="00EB0ED2">
        <w:rPr>
          <w:spacing w:val="-1"/>
          <w:sz w:val="28"/>
          <w:szCs w:val="28"/>
          <w:lang w:val="ru-RU"/>
        </w:rPr>
        <w:t>эстафеты</w:t>
      </w:r>
      <w:r w:rsidRPr="00EB0ED2">
        <w:rPr>
          <w:sz w:val="28"/>
          <w:szCs w:val="28"/>
          <w:lang w:val="ru-RU"/>
        </w:rPr>
        <w:t xml:space="preserve"> </w:t>
      </w:r>
      <w:r w:rsidRPr="00EB0ED2">
        <w:rPr>
          <w:spacing w:val="30"/>
          <w:sz w:val="28"/>
          <w:szCs w:val="28"/>
          <w:lang w:val="ru-RU"/>
        </w:rPr>
        <w:t xml:space="preserve"> </w:t>
      </w:r>
      <w:r w:rsidRPr="00EB0ED2">
        <w:rPr>
          <w:sz w:val="28"/>
          <w:szCs w:val="28"/>
          <w:lang w:val="ru-RU"/>
        </w:rPr>
        <w:t xml:space="preserve">и </w:t>
      </w:r>
      <w:r w:rsidRPr="00EB0ED2">
        <w:rPr>
          <w:spacing w:val="31"/>
          <w:sz w:val="28"/>
          <w:szCs w:val="28"/>
          <w:lang w:val="ru-RU"/>
        </w:rPr>
        <w:t xml:space="preserve"> </w:t>
      </w:r>
      <w:r w:rsidRPr="00EB0ED2">
        <w:rPr>
          <w:sz w:val="28"/>
          <w:szCs w:val="28"/>
          <w:lang w:val="ru-RU"/>
        </w:rPr>
        <w:t xml:space="preserve">игры </w:t>
      </w:r>
      <w:r w:rsidRPr="00EB0ED2">
        <w:rPr>
          <w:spacing w:val="30"/>
          <w:sz w:val="28"/>
          <w:szCs w:val="28"/>
          <w:lang w:val="ru-RU"/>
        </w:rPr>
        <w:t xml:space="preserve"> </w:t>
      </w:r>
      <w:r w:rsidRPr="00EB0ED2">
        <w:rPr>
          <w:sz w:val="28"/>
          <w:szCs w:val="28"/>
          <w:lang w:val="ru-RU"/>
        </w:rPr>
        <w:t xml:space="preserve">с </w:t>
      </w:r>
      <w:r w:rsidRPr="00EB0ED2">
        <w:rPr>
          <w:spacing w:val="30"/>
          <w:sz w:val="28"/>
          <w:szCs w:val="28"/>
          <w:lang w:val="ru-RU"/>
        </w:rPr>
        <w:t xml:space="preserve"> </w:t>
      </w:r>
      <w:r w:rsidRPr="00EB0ED2">
        <w:rPr>
          <w:spacing w:val="-1"/>
          <w:sz w:val="28"/>
          <w:szCs w:val="28"/>
          <w:lang w:val="ru-RU"/>
        </w:rPr>
        <w:t>элементами</w:t>
      </w:r>
      <w:r w:rsidRPr="00EB0ED2">
        <w:rPr>
          <w:sz w:val="28"/>
          <w:szCs w:val="28"/>
          <w:lang w:val="ru-RU"/>
        </w:rPr>
        <w:t xml:space="preserve"> </w:t>
      </w:r>
      <w:r w:rsidRPr="00EB0ED2">
        <w:rPr>
          <w:spacing w:val="31"/>
          <w:sz w:val="28"/>
          <w:szCs w:val="28"/>
          <w:lang w:val="ru-RU"/>
        </w:rPr>
        <w:t xml:space="preserve"> </w:t>
      </w:r>
      <w:r w:rsidRPr="00EB0ED2">
        <w:rPr>
          <w:spacing w:val="-1"/>
          <w:sz w:val="28"/>
          <w:szCs w:val="28"/>
          <w:lang w:val="ru-RU"/>
        </w:rPr>
        <w:t>баскетбольной</w:t>
      </w:r>
      <w:r w:rsidRPr="00EB0ED2">
        <w:rPr>
          <w:sz w:val="28"/>
          <w:szCs w:val="28"/>
          <w:lang w:val="ru-RU"/>
        </w:rPr>
        <w:t xml:space="preserve"> </w:t>
      </w:r>
      <w:r w:rsidRPr="00EB0ED2">
        <w:rPr>
          <w:spacing w:val="31"/>
          <w:sz w:val="28"/>
          <w:szCs w:val="28"/>
          <w:lang w:val="ru-RU"/>
        </w:rPr>
        <w:t xml:space="preserve"> </w:t>
      </w:r>
      <w:r w:rsidRPr="00EB0ED2">
        <w:rPr>
          <w:spacing w:val="-1"/>
          <w:sz w:val="28"/>
          <w:szCs w:val="28"/>
          <w:lang w:val="ru-RU"/>
        </w:rPr>
        <w:t>техники,</w:t>
      </w:r>
      <w:r w:rsidRPr="00EB0ED2">
        <w:rPr>
          <w:sz w:val="28"/>
          <w:szCs w:val="28"/>
          <w:lang w:val="ru-RU"/>
        </w:rPr>
        <w:t xml:space="preserve"> </w:t>
      </w:r>
      <w:r w:rsidRPr="00EB0ED2">
        <w:rPr>
          <w:spacing w:val="30"/>
          <w:sz w:val="28"/>
          <w:szCs w:val="28"/>
          <w:lang w:val="ru-RU"/>
        </w:rPr>
        <w:t xml:space="preserve"> </w:t>
      </w:r>
      <w:r w:rsidRPr="00EB0ED2">
        <w:rPr>
          <w:spacing w:val="-1"/>
          <w:sz w:val="28"/>
          <w:szCs w:val="28"/>
          <w:lang w:val="ru-RU"/>
        </w:rPr>
        <w:t>соревнования</w:t>
      </w:r>
    </w:p>
    <w:p w:rsidR="00375C30" w:rsidRPr="00EB0ED2" w:rsidRDefault="00375C30" w:rsidP="00EB0ED2">
      <w:pPr>
        <w:pStyle w:val="a4"/>
        <w:spacing w:line="360" w:lineRule="auto"/>
        <w:rPr>
          <w:sz w:val="28"/>
          <w:szCs w:val="28"/>
          <w:lang w:val="ru-RU"/>
        </w:rPr>
      </w:pPr>
      <w:r w:rsidRPr="00EB0ED2">
        <w:rPr>
          <w:spacing w:val="-1"/>
          <w:sz w:val="28"/>
          <w:szCs w:val="28"/>
          <w:lang w:val="ru-RU"/>
        </w:rPr>
        <w:t>«Мини-баскетбол»</w:t>
      </w:r>
      <w:r w:rsidRPr="00EB0ED2">
        <w:rPr>
          <w:spacing w:val="-6"/>
          <w:sz w:val="28"/>
          <w:szCs w:val="28"/>
          <w:lang w:val="ru-RU"/>
        </w:rPr>
        <w:t>.</w:t>
      </w:r>
    </w:p>
    <w:p w:rsidR="00375C30" w:rsidRPr="00EB0ED2" w:rsidRDefault="00375C30" w:rsidP="00EB0ED2">
      <w:pPr>
        <w:pStyle w:val="a4"/>
        <w:spacing w:line="360" w:lineRule="auto"/>
        <w:ind w:right="111" w:firstLine="427"/>
        <w:rPr>
          <w:sz w:val="28"/>
          <w:szCs w:val="28"/>
          <w:lang w:val="ru-RU"/>
        </w:rPr>
      </w:pPr>
      <w:r w:rsidRPr="00EB0ED2">
        <w:rPr>
          <w:sz w:val="28"/>
          <w:szCs w:val="28"/>
          <w:lang w:val="ru-RU"/>
        </w:rPr>
        <w:t>В</w:t>
      </w:r>
      <w:r w:rsidRPr="00EB0ED2">
        <w:rPr>
          <w:spacing w:val="24"/>
          <w:sz w:val="28"/>
          <w:szCs w:val="28"/>
          <w:lang w:val="ru-RU"/>
        </w:rPr>
        <w:t xml:space="preserve"> </w:t>
      </w:r>
      <w:r w:rsidRPr="00EB0ED2">
        <w:rPr>
          <w:spacing w:val="-1"/>
          <w:sz w:val="28"/>
          <w:szCs w:val="28"/>
          <w:lang w:val="ru-RU"/>
        </w:rPr>
        <w:t>результате</w:t>
      </w:r>
      <w:r w:rsidRPr="00EB0ED2">
        <w:rPr>
          <w:spacing w:val="25"/>
          <w:sz w:val="28"/>
          <w:szCs w:val="28"/>
          <w:lang w:val="ru-RU"/>
        </w:rPr>
        <w:t xml:space="preserve"> </w:t>
      </w:r>
      <w:r w:rsidRPr="00EB0ED2">
        <w:rPr>
          <w:spacing w:val="-1"/>
          <w:sz w:val="28"/>
          <w:szCs w:val="28"/>
          <w:lang w:val="ru-RU"/>
        </w:rPr>
        <w:t>прохождения</w:t>
      </w:r>
      <w:r w:rsidRPr="00EB0ED2">
        <w:rPr>
          <w:spacing w:val="28"/>
          <w:sz w:val="28"/>
          <w:szCs w:val="28"/>
          <w:lang w:val="ru-RU"/>
        </w:rPr>
        <w:t xml:space="preserve"> </w:t>
      </w:r>
      <w:r w:rsidRPr="00EB0ED2">
        <w:rPr>
          <w:spacing w:val="-2"/>
          <w:sz w:val="28"/>
          <w:szCs w:val="28"/>
          <w:lang w:val="ru-RU"/>
        </w:rPr>
        <w:t>учащимися</w:t>
      </w:r>
      <w:r w:rsidRPr="00EB0ED2">
        <w:rPr>
          <w:spacing w:val="26"/>
          <w:sz w:val="28"/>
          <w:szCs w:val="28"/>
          <w:lang w:val="ru-RU"/>
        </w:rPr>
        <w:t xml:space="preserve"> </w:t>
      </w:r>
      <w:r w:rsidRPr="00EB0ED2">
        <w:rPr>
          <w:spacing w:val="-1"/>
          <w:sz w:val="28"/>
          <w:szCs w:val="28"/>
          <w:lang w:val="ru-RU"/>
        </w:rPr>
        <w:t>программы</w:t>
      </w:r>
      <w:r w:rsidRPr="00EB0ED2">
        <w:rPr>
          <w:spacing w:val="25"/>
          <w:sz w:val="28"/>
          <w:szCs w:val="28"/>
          <w:lang w:val="ru-RU"/>
        </w:rPr>
        <w:t xml:space="preserve"> </w:t>
      </w:r>
      <w:r w:rsidRPr="00EB0ED2">
        <w:rPr>
          <w:spacing w:val="-1"/>
          <w:sz w:val="28"/>
          <w:szCs w:val="28"/>
          <w:lang w:val="ru-RU"/>
        </w:rPr>
        <w:t>предполагается</w:t>
      </w:r>
      <w:r w:rsidRPr="00EB0ED2">
        <w:rPr>
          <w:spacing w:val="26"/>
          <w:sz w:val="28"/>
          <w:szCs w:val="28"/>
          <w:lang w:val="ru-RU"/>
        </w:rPr>
        <w:t xml:space="preserve"> </w:t>
      </w:r>
      <w:r w:rsidRPr="00EB0ED2">
        <w:rPr>
          <w:spacing w:val="-1"/>
          <w:sz w:val="28"/>
          <w:szCs w:val="28"/>
          <w:lang w:val="ru-RU"/>
        </w:rPr>
        <w:t>достичь</w:t>
      </w:r>
      <w:r w:rsidRPr="00EB0ED2">
        <w:rPr>
          <w:spacing w:val="89"/>
          <w:sz w:val="28"/>
          <w:szCs w:val="28"/>
          <w:lang w:val="ru-RU"/>
        </w:rPr>
        <w:t xml:space="preserve"> </w:t>
      </w:r>
      <w:r w:rsidRPr="00EB0ED2">
        <w:rPr>
          <w:spacing w:val="-1"/>
          <w:sz w:val="28"/>
          <w:szCs w:val="28"/>
          <w:lang w:val="ru-RU"/>
        </w:rPr>
        <w:t>следующих</w:t>
      </w:r>
      <w:r w:rsidRPr="00EB0ED2">
        <w:rPr>
          <w:spacing w:val="2"/>
          <w:sz w:val="28"/>
          <w:szCs w:val="28"/>
          <w:lang w:val="ru-RU"/>
        </w:rPr>
        <w:t xml:space="preserve"> </w:t>
      </w:r>
      <w:r w:rsidRPr="00EB0ED2">
        <w:rPr>
          <w:spacing w:val="-1"/>
          <w:sz w:val="28"/>
          <w:szCs w:val="28"/>
          <w:lang w:val="ru-RU"/>
        </w:rPr>
        <w:t>результатов:</w:t>
      </w:r>
    </w:p>
    <w:p w:rsidR="00375C30" w:rsidRPr="00EB0ED2" w:rsidRDefault="00375C30" w:rsidP="00EB0ED2">
      <w:pPr>
        <w:pStyle w:val="a4"/>
        <w:numPr>
          <w:ilvl w:val="1"/>
          <w:numId w:val="9"/>
        </w:numPr>
        <w:tabs>
          <w:tab w:val="left" w:pos="841"/>
        </w:tabs>
        <w:spacing w:line="360" w:lineRule="auto"/>
        <w:ind w:right="103" w:firstLine="427"/>
        <w:rPr>
          <w:sz w:val="28"/>
          <w:szCs w:val="28"/>
          <w:lang w:val="ru-RU"/>
        </w:rPr>
      </w:pPr>
      <w:r w:rsidRPr="00EB0ED2">
        <w:rPr>
          <w:spacing w:val="-1"/>
          <w:sz w:val="28"/>
          <w:szCs w:val="28"/>
          <w:lang w:val="ru-RU"/>
        </w:rPr>
        <w:t>Учащиеся</w:t>
      </w:r>
      <w:r w:rsidRPr="00EB0ED2">
        <w:rPr>
          <w:spacing w:val="11"/>
          <w:sz w:val="28"/>
          <w:szCs w:val="28"/>
          <w:lang w:val="ru-RU"/>
        </w:rPr>
        <w:t xml:space="preserve"> </w:t>
      </w:r>
      <w:r w:rsidRPr="00EB0ED2">
        <w:rPr>
          <w:sz w:val="28"/>
          <w:szCs w:val="28"/>
          <w:lang w:val="ru-RU"/>
        </w:rPr>
        <w:t>должны</w:t>
      </w:r>
      <w:r w:rsidRPr="00EB0ED2">
        <w:rPr>
          <w:spacing w:val="11"/>
          <w:sz w:val="28"/>
          <w:szCs w:val="28"/>
          <w:lang w:val="ru-RU"/>
        </w:rPr>
        <w:t xml:space="preserve"> </w:t>
      </w:r>
      <w:r w:rsidRPr="00EB0ED2">
        <w:rPr>
          <w:spacing w:val="-1"/>
          <w:sz w:val="28"/>
          <w:szCs w:val="28"/>
          <w:lang w:val="ru-RU"/>
        </w:rPr>
        <w:t>знать:</w:t>
      </w:r>
      <w:r w:rsidRPr="00EB0ED2">
        <w:rPr>
          <w:spacing w:val="9"/>
          <w:sz w:val="28"/>
          <w:szCs w:val="28"/>
          <w:lang w:val="ru-RU"/>
        </w:rPr>
        <w:t xml:space="preserve"> </w:t>
      </w:r>
      <w:r w:rsidRPr="00EB0ED2">
        <w:rPr>
          <w:spacing w:val="-1"/>
          <w:sz w:val="28"/>
          <w:szCs w:val="28"/>
          <w:lang w:val="ru-RU"/>
        </w:rPr>
        <w:t>назначение</w:t>
      </w:r>
      <w:r w:rsidRPr="00EB0ED2">
        <w:rPr>
          <w:spacing w:val="10"/>
          <w:sz w:val="28"/>
          <w:szCs w:val="28"/>
          <w:lang w:val="ru-RU"/>
        </w:rPr>
        <w:t xml:space="preserve"> </w:t>
      </w:r>
      <w:r w:rsidRPr="00EB0ED2">
        <w:rPr>
          <w:spacing w:val="-1"/>
          <w:sz w:val="28"/>
          <w:szCs w:val="28"/>
          <w:lang w:val="ru-RU"/>
        </w:rPr>
        <w:t>разметки</w:t>
      </w:r>
      <w:r w:rsidRPr="00EB0ED2">
        <w:rPr>
          <w:spacing w:val="12"/>
          <w:sz w:val="28"/>
          <w:szCs w:val="28"/>
          <w:lang w:val="ru-RU"/>
        </w:rPr>
        <w:t xml:space="preserve"> </w:t>
      </w:r>
      <w:r w:rsidRPr="00EB0ED2">
        <w:rPr>
          <w:sz w:val="28"/>
          <w:szCs w:val="28"/>
          <w:lang w:val="ru-RU"/>
        </w:rPr>
        <w:t>игровой</w:t>
      </w:r>
      <w:r w:rsidRPr="00EB0ED2">
        <w:rPr>
          <w:spacing w:val="10"/>
          <w:sz w:val="28"/>
          <w:szCs w:val="28"/>
          <w:lang w:val="ru-RU"/>
        </w:rPr>
        <w:t xml:space="preserve"> </w:t>
      </w:r>
      <w:r w:rsidRPr="00EB0ED2">
        <w:rPr>
          <w:spacing w:val="-1"/>
          <w:sz w:val="28"/>
          <w:szCs w:val="28"/>
          <w:lang w:val="ru-RU"/>
        </w:rPr>
        <w:t>площадки,</w:t>
      </w:r>
      <w:r w:rsidRPr="00EB0ED2">
        <w:rPr>
          <w:spacing w:val="16"/>
          <w:sz w:val="28"/>
          <w:szCs w:val="28"/>
          <w:lang w:val="ru-RU"/>
        </w:rPr>
        <w:t xml:space="preserve"> </w:t>
      </w:r>
      <w:r w:rsidRPr="00EB0ED2">
        <w:rPr>
          <w:spacing w:val="-1"/>
          <w:sz w:val="28"/>
          <w:szCs w:val="28"/>
          <w:lang w:val="ru-RU"/>
        </w:rPr>
        <w:t>простейшие</w:t>
      </w:r>
      <w:r w:rsidRPr="00EB0ED2">
        <w:rPr>
          <w:spacing w:val="61"/>
          <w:sz w:val="28"/>
          <w:szCs w:val="28"/>
          <w:lang w:val="ru-RU"/>
        </w:rPr>
        <w:t xml:space="preserve"> </w:t>
      </w:r>
      <w:r w:rsidRPr="00EB0ED2">
        <w:rPr>
          <w:spacing w:val="-1"/>
          <w:sz w:val="28"/>
          <w:szCs w:val="28"/>
          <w:lang w:val="ru-RU"/>
        </w:rPr>
        <w:t>игровые</w:t>
      </w:r>
      <w:r w:rsidRPr="00EB0ED2">
        <w:rPr>
          <w:spacing w:val="15"/>
          <w:sz w:val="28"/>
          <w:szCs w:val="28"/>
          <w:lang w:val="ru-RU"/>
        </w:rPr>
        <w:t xml:space="preserve"> </w:t>
      </w:r>
      <w:r w:rsidRPr="00EB0ED2">
        <w:rPr>
          <w:spacing w:val="-1"/>
          <w:sz w:val="28"/>
          <w:szCs w:val="28"/>
          <w:lang w:val="ru-RU"/>
        </w:rPr>
        <w:t>приемы</w:t>
      </w:r>
      <w:r w:rsidRPr="00EB0ED2">
        <w:rPr>
          <w:spacing w:val="16"/>
          <w:sz w:val="28"/>
          <w:szCs w:val="28"/>
          <w:lang w:val="ru-RU"/>
        </w:rPr>
        <w:t xml:space="preserve"> </w:t>
      </w:r>
      <w:r w:rsidRPr="00EB0ED2">
        <w:rPr>
          <w:sz w:val="28"/>
          <w:szCs w:val="28"/>
          <w:lang w:val="ru-RU"/>
        </w:rPr>
        <w:t>(способы</w:t>
      </w:r>
      <w:r w:rsidRPr="00EB0ED2">
        <w:rPr>
          <w:spacing w:val="16"/>
          <w:sz w:val="28"/>
          <w:szCs w:val="28"/>
          <w:lang w:val="ru-RU"/>
        </w:rPr>
        <w:t xml:space="preserve"> </w:t>
      </w:r>
      <w:r w:rsidRPr="00EB0ED2">
        <w:rPr>
          <w:spacing w:val="-1"/>
          <w:sz w:val="28"/>
          <w:szCs w:val="28"/>
          <w:lang w:val="ru-RU"/>
        </w:rPr>
        <w:t>перемещений,</w:t>
      </w:r>
      <w:r w:rsidRPr="00EB0ED2">
        <w:rPr>
          <w:spacing w:val="16"/>
          <w:sz w:val="28"/>
          <w:szCs w:val="28"/>
          <w:lang w:val="ru-RU"/>
        </w:rPr>
        <w:t xml:space="preserve"> </w:t>
      </w:r>
      <w:r w:rsidRPr="00EB0ED2">
        <w:rPr>
          <w:spacing w:val="-1"/>
          <w:sz w:val="28"/>
          <w:szCs w:val="28"/>
          <w:lang w:val="ru-RU"/>
        </w:rPr>
        <w:t>ведение</w:t>
      </w:r>
      <w:r w:rsidRPr="00EB0ED2">
        <w:rPr>
          <w:spacing w:val="15"/>
          <w:sz w:val="28"/>
          <w:szCs w:val="28"/>
          <w:lang w:val="ru-RU"/>
        </w:rPr>
        <w:t xml:space="preserve"> </w:t>
      </w:r>
      <w:r w:rsidRPr="00EB0ED2">
        <w:rPr>
          <w:spacing w:val="-1"/>
          <w:sz w:val="28"/>
          <w:szCs w:val="28"/>
          <w:lang w:val="ru-RU"/>
        </w:rPr>
        <w:t>мяча,</w:t>
      </w:r>
      <w:r w:rsidRPr="00EB0ED2">
        <w:rPr>
          <w:spacing w:val="16"/>
          <w:sz w:val="28"/>
          <w:szCs w:val="28"/>
          <w:lang w:val="ru-RU"/>
        </w:rPr>
        <w:t xml:space="preserve"> </w:t>
      </w:r>
      <w:r w:rsidRPr="00EB0ED2">
        <w:rPr>
          <w:spacing w:val="-1"/>
          <w:sz w:val="28"/>
          <w:szCs w:val="28"/>
          <w:lang w:val="ru-RU"/>
        </w:rPr>
        <w:t>передачи</w:t>
      </w:r>
      <w:r w:rsidRPr="00EB0ED2">
        <w:rPr>
          <w:spacing w:val="17"/>
          <w:sz w:val="28"/>
          <w:szCs w:val="28"/>
          <w:lang w:val="ru-RU"/>
        </w:rPr>
        <w:t xml:space="preserve"> </w:t>
      </w:r>
      <w:r w:rsidRPr="00EB0ED2">
        <w:rPr>
          <w:spacing w:val="-1"/>
          <w:sz w:val="28"/>
          <w:szCs w:val="28"/>
          <w:lang w:val="ru-RU"/>
        </w:rPr>
        <w:t>мяча,</w:t>
      </w:r>
      <w:r w:rsidRPr="00EB0ED2">
        <w:rPr>
          <w:spacing w:val="16"/>
          <w:sz w:val="28"/>
          <w:szCs w:val="28"/>
          <w:lang w:val="ru-RU"/>
        </w:rPr>
        <w:t xml:space="preserve"> </w:t>
      </w:r>
      <w:r w:rsidRPr="00EB0ED2">
        <w:rPr>
          <w:spacing w:val="-1"/>
          <w:sz w:val="28"/>
          <w:szCs w:val="28"/>
          <w:lang w:val="ru-RU"/>
        </w:rPr>
        <w:t>броски);</w:t>
      </w:r>
      <w:r w:rsidRPr="00EB0ED2">
        <w:rPr>
          <w:spacing w:val="16"/>
          <w:sz w:val="28"/>
          <w:szCs w:val="28"/>
          <w:lang w:val="ru-RU"/>
        </w:rPr>
        <w:t xml:space="preserve"> </w:t>
      </w:r>
      <w:r w:rsidRPr="00EB0ED2">
        <w:rPr>
          <w:spacing w:val="-1"/>
          <w:sz w:val="28"/>
          <w:szCs w:val="28"/>
          <w:lang w:val="ru-RU"/>
        </w:rPr>
        <w:t>правила</w:t>
      </w:r>
      <w:r w:rsidRPr="00EB0ED2">
        <w:rPr>
          <w:spacing w:val="97"/>
          <w:sz w:val="28"/>
          <w:szCs w:val="28"/>
          <w:lang w:val="ru-RU"/>
        </w:rPr>
        <w:t xml:space="preserve"> </w:t>
      </w:r>
      <w:r w:rsidRPr="00EB0ED2">
        <w:rPr>
          <w:sz w:val="28"/>
          <w:szCs w:val="28"/>
          <w:lang w:val="ru-RU"/>
        </w:rPr>
        <w:t>игры.</w:t>
      </w:r>
    </w:p>
    <w:p w:rsidR="00375C30" w:rsidRPr="00EB0ED2" w:rsidRDefault="00375C30" w:rsidP="00EB0ED2">
      <w:pPr>
        <w:pStyle w:val="a4"/>
        <w:numPr>
          <w:ilvl w:val="1"/>
          <w:numId w:val="9"/>
        </w:numPr>
        <w:tabs>
          <w:tab w:val="left" w:pos="887"/>
        </w:tabs>
        <w:spacing w:line="360" w:lineRule="auto"/>
        <w:ind w:right="112" w:firstLine="427"/>
        <w:rPr>
          <w:sz w:val="28"/>
          <w:szCs w:val="28"/>
          <w:lang w:val="ru-RU"/>
        </w:rPr>
      </w:pPr>
      <w:r w:rsidRPr="00EB0ED2">
        <w:rPr>
          <w:spacing w:val="-1"/>
          <w:sz w:val="28"/>
          <w:szCs w:val="28"/>
          <w:lang w:val="ru-RU"/>
        </w:rPr>
        <w:t>Сформировать</w:t>
      </w:r>
      <w:r w:rsidRPr="00EB0ED2">
        <w:rPr>
          <w:spacing w:val="55"/>
          <w:sz w:val="28"/>
          <w:szCs w:val="28"/>
          <w:lang w:val="ru-RU"/>
        </w:rPr>
        <w:t xml:space="preserve"> </w:t>
      </w:r>
      <w:r w:rsidRPr="00EB0ED2">
        <w:rPr>
          <w:spacing w:val="-1"/>
          <w:sz w:val="28"/>
          <w:szCs w:val="28"/>
          <w:lang w:val="ru-RU"/>
        </w:rPr>
        <w:t>позитивное</w:t>
      </w:r>
      <w:r w:rsidRPr="00EB0ED2">
        <w:rPr>
          <w:spacing w:val="56"/>
          <w:sz w:val="28"/>
          <w:szCs w:val="28"/>
          <w:lang w:val="ru-RU"/>
        </w:rPr>
        <w:t xml:space="preserve"> </w:t>
      </w:r>
      <w:r w:rsidRPr="00EB0ED2">
        <w:rPr>
          <w:spacing w:val="-1"/>
          <w:sz w:val="28"/>
          <w:szCs w:val="28"/>
          <w:lang w:val="ru-RU"/>
        </w:rPr>
        <w:t>отношение</w:t>
      </w:r>
      <w:r w:rsidRPr="00EB0ED2">
        <w:rPr>
          <w:spacing w:val="58"/>
          <w:sz w:val="28"/>
          <w:szCs w:val="28"/>
          <w:lang w:val="ru-RU"/>
        </w:rPr>
        <w:t xml:space="preserve"> </w:t>
      </w:r>
      <w:r w:rsidRPr="00EB0ED2">
        <w:rPr>
          <w:spacing w:val="-1"/>
          <w:sz w:val="28"/>
          <w:szCs w:val="28"/>
          <w:lang w:val="ru-RU"/>
        </w:rPr>
        <w:t>учащихся</w:t>
      </w:r>
      <w:r w:rsidRPr="00EB0ED2">
        <w:rPr>
          <w:spacing w:val="57"/>
          <w:sz w:val="28"/>
          <w:szCs w:val="28"/>
          <w:lang w:val="ru-RU"/>
        </w:rPr>
        <w:t xml:space="preserve"> </w:t>
      </w:r>
      <w:r w:rsidRPr="00EB0ED2">
        <w:rPr>
          <w:sz w:val="28"/>
          <w:szCs w:val="28"/>
          <w:lang w:val="ru-RU"/>
        </w:rPr>
        <w:t>к</w:t>
      </w:r>
      <w:r w:rsidRPr="00EB0ED2">
        <w:rPr>
          <w:spacing w:val="55"/>
          <w:sz w:val="28"/>
          <w:szCs w:val="28"/>
          <w:lang w:val="ru-RU"/>
        </w:rPr>
        <w:t xml:space="preserve"> </w:t>
      </w:r>
      <w:r w:rsidRPr="00EB0ED2">
        <w:rPr>
          <w:spacing w:val="-1"/>
          <w:sz w:val="28"/>
          <w:szCs w:val="28"/>
          <w:lang w:val="ru-RU"/>
        </w:rPr>
        <w:t>занятиям</w:t>
      </w:r>
      <w:r w:rsidRPr="00EB0ED2">
        <w:rPr>
          <w:spacing w:val="54"/>
          <w:sz w:val="28"/>
          <w:szCs w:val="28"/>
          <w:lang w:val="ru-RU"/>
        </w:rPr>
        <w:t xml:space="preserve"> </w:t>
      </w:r>
      <w:r w:rsidRPr="00EB0ED2">
        <w:rPr>
          <w:spacing w:val="-1"/>
          <w:sz w:val="28"/>
          <w:szCs w:val="28"/>
          <w:lang w:val="ru-RU"/>
        </w:rPr>
        <w:t>баскетболом,</w:t>
      </w:r>
      <w:r w:rsidRPr="00EB0ED2">
        <w:rPr>
          <w:spacing w:val="57"/>
          <w:sz w:val="28"/>
          <w:szCs w:val="28"/>
          <w:lang w:val="ru-RU"/>
        </w:rPr>
        <w:t xml:space="preserve"> </w:t>
      </w:r>
      <w:r w:rsidRPr="00EB0ED2">
        <w:rPr>
          <w:sz w:val="28"/>
          <w:szCs w:val="28"/>
          <w:lang w:val="ru-RU"/>
        </w:rPr>
        <w:t>к</w:t>
      </w:r>
      <w:r w:rsidRPr="00EB0ED2">
        <w:rPr>
          <w:spacing w:val="77"/>
          <w:sz w:val="28"/>
          <w:szCs w:val="28"/>
          <w:lang w:val="ru-RU"/>
        </w:rPr>
        <w:t xml:space="preserve"> </w:t>
      </w:r>
      <w:r w:rsidRPr="00EB0ED2">
        <w:rPr>
          <w:spacing w:val="-1"/>
          <w:sz w:val="28"/>
          <w:szCs w:val="28"/>
          <w:lang w:val="ru-RU"/>
        </w:rPr>
        <w:t>необходимости</w:t>
      </w:r>
      <w:r w:rsidRPr="00EB0ED2">
        <w:rPr>
          <w:spacing w:val="22"/>
          <w:sz w:val="28"/>
          <w:szCs w:val="28"/>
          <w:lang w:val="ru-RU"/>
        </w:rPr>
        <w:t xml:space="preserve"> </w:t>
      </w:r>
      <w:r w:rsidRPr="00EB0ED2">
        <w:rPr>
          <w:spacing w:val="-1"/>
          <w:sz w:val="28"/>
          <w:szCs w:val="28"/>
          <w:lang w:val="ru-RU"/>
        </w:rPr>
        <w:t>развития</w:t>
      </w:r>
      <w:r w:rsidRPr="00EB0ED2">
        <w:rPr>
          <w:spacing w:val="21"/>
          <w:sz w:val="28"/>
          <w:szCs w:val="28"/>
          <w:lang w:val="ru-RU"/>
        </w:rPr>
        <w:t xml:space="preserve"> </w:t>
      </w:r>
      <w:r w:rsidRPr="00EB0ED2">
        <w:rPr>
          <w:spacing w:val="-1"/>
          <w:sz w:val="28"/>
          <w:szCs w:val="28"/>
          <w:lang w:val="ru-RU"/>
        </w:rPr>
        <w:t>физических</w:t>
      </w:r>
      <w:r w:rsidRPr="00EB0ED2">
        <w:rPr>
          <w:spacing w:val="23"/>
          <w:sz w:val="28"/>
          <w:szCs w:val="28"/>
          <w:lang w:val="ru-RU"/>
        </w:rPr>
        <w:t xml:space="preserve"> </w:t>
      </w:r>
      <w:r w:rsidRPr="00EB0ED2">
        <w:rPr>
          <w:spacing w:val="-1"/>
          <w:sz w:val="28"/>
          <w:szCs w:val="28"/>
          <w:lang w:val="ru-RU"/>
        </w:rPr>
        <w:t>качеств,</w:t>
      </w:r>
      <w:r w:rsidRPr="00EB0ED2">
        <w:rPr>
          <w:spacing w:val="20"/>
          <w:sz w:val="28"/>
          <w:szCs w:val="28"/>
          <w:lang w:val="ru-RU"/>
        </w:rPr>
        <w:t xml:space="preserve"> </w:t>
      </w:r>
      <w:r w:rsidRPr="00EB0ED2">
        <w:rPr>
          <w:sz w:val="28"/>
          <w:szCs w:val="28"/>
          <w:lang w:val="ru-RU"/>
        </w:rPr>
        <w:t>к</w:t>
      </w:r>
      <w:r w:rsidRPr="00EB0ED2">
        <w:rPr>
          <w:spacing w:val="22"/>
          <w:sz w:val="28"/>
          <w:szCs w:val="28"/>
          <w:lang w:val="ru-RU"/>
        </w:rPr>
        <w:t xml:space="preserve"> </w:t>
      </w:r>
      <w:r w:rsidRPr="00EB0ED2">
        <w:rPr>
          <w:spacing w:val="-1"/>
          <w:sz w:val="28"/>
          <w:szCs w:val="28"/>
          <w:lang w:val="ru-RU"/>
        </w:rPr>
        <w:t>самосовершенствованию</w:t>
      </w:r>
      <w:r w:rsidRPr="00EB0ED2">
        <w:rPr>
          <w:spacing w:val="21"/>
          <w:sz w:val="28"/>
          <w:szCs w:val="28"/>
          <w:lang w:val="ru-RU"/>
        </w:rPr>
        <w:t xml:space="preserve"> </w:t>
      </w:r>
      <w:r w:rsidRPr="00EB0ED2">
        <w:rPr>
          <w:spacing w:val="-1"/>
          <w:sz w:val="28"/>
          <w:szCs w:val="28"/>
          <w:lang w:val="ru-RU"/>
        </w:rPr>
        <w:t>технических</w:t>
      </w:r>
      <w:r w:rsidRPr="00EB0ED2">
        <w:rPr>
          <w:spacing w:val="85"/>
          <w:sz w:val="28"/>
          <w:szCs w:val="28"/>
          <w:lang w:val="ru-RU"/>
        </w:rPr>
        <w:t xml:space="preserve"> </w:t>
      </w:r>
      <w:r w:rsidRPr="00EB0ED2">
        <w:rPr>
          <w:spacing w:val="-1"/>
          <w:sz w:val="28"/>
          <w:szCs w:val="28"/>
          <w:lang w:val="ru-RU"/>
        </w:rPr>
        <w:t>приемов</w:t>
      </w:r>
      <w:r w:rsidRPr="00EB0ED2">
        <w:rPr>
          <w:sz w:val="28"/>
          <w:szCs w:val="28"/>
          <w:lang w:val="ru-RU"/>
        </w:rPr>
        <w:t xml:space="preserve"> игры.</w:t>
      </w:r>
    </w:p>
    <w:p w:rsidR="00375C30" w:rsidRPr="005B0816" w:rsidRDefault="00375C30" w:rsidP="00EB0ED2">
      <w:pPr>
        <w:pStyle w:val="a4"/>
        <w:numPr>
          <w:ilvl w:val="1"/>
          <w:numId w:val="9"/>
        </w:numPr>
        <w:tabs>
          <w:tab w:val="left" w:pos="796"/>
        </w:tabs>
        <w:spacing w:line="360" w:lineRule="auto"/>
        <w:ind w:right="113" w:firstLine="427"/>
        <w:rPr>
          <w:sz w:val="28"/>
          <w:szCs w:val="28"/>
          <w:lang w:val="ru-RU"/>
        </w:rPr>
      </w:pPr>
      <w:r w:rsidRPr="00EB0ED2">
        <w:rPr>
          <w:spacing w:val="-1"/>
          <w:sz w:val="28"/>
          <w:szCs w:val="28"/>
          <w:lang w:val="ru-RU"/>
        </w:rPr>
        <w:t>Учащиеся</w:t>
      </w:r>
      <w:r w:rsidRPr="00EB0ED2">
        <w:rPr>
          <w:spacing w:val="26"/>
          <w:sz w:val="28"/>
          <w:szCs w:val="28"/>
          <w:lang w:val="ru-RU"/>
        </w:rPr>
        <w:t xml:space="preserve"> </w:t>
      </w:r>
      <w:r w:rsidRPr="00EB0ED2">
        <w:rPr>
          <w:sz w:val="28"/>
          <w:szCs w:val="28"/>
          <w:lang w:val="ru-RU"/>
        </w:rPr>
        <w:t>должны</w:t>
      </w:r>
      <w:r w:rsidRPr="00EB0ED2">
        <w:rPr>
          <w:spacing w:val="25"/>
          <w:sz w:val="28"/>
          <w:szCs w:val="28"/>
          <w:lang w:val="ru-RU"/>
        </w:rPr>
        <w:t xml:space="preserve"> </w:t>
      </w:r>
      <w:r w:rsidRPr="00EB0ED2">
        <w:rPr>
          <w:spacing w:val="-1"/>
          <w:sz w:val="28"/>
          <w:szCs w:val="28"/>
          <w:lang w:val="ru-RU"/>
        </w:rPr>
        <w:t>получить</w:t>
      </w:r>
      <w:r w:rsidRPr="00EB0ED2">
        <w:rPr>
          <w:spacing w:val="26"/>
          <w:sz w:val="28"/>
          <w:szCs w:val="28"/>
          <w:lang w:val="ru-RU"/>
        </w:rPr>
        <w:t xml:space="preserve"> </w:t>
      </w:r>
      <w:r w:rsidRPr="00EB0ED2">
        <w:rPr>
          <w:sz w:val="28"/>
          <w:szCs w:val="28"/>
          <w:lang w:val="ru-RU"/>
        </w:rPr>
        <w:t>опыт:</w:t>
      </w:r>
      <w:r w:rsidRPr="00EB0ED2">
        <w:rPr>
          <w:spacing w:val="26"/>
          <w:sz w:val="28"/>
          <w:szCs w:val="28"/>
          <w:lang w:val="ru-RU"/>
        </w:rPr>
        <w:t xml:space="preserve"> </w:t>
      </w:r>
      <w:r w:rsidRPr="00EB0ED2">
        <w:rPr>
          <w:spacing w:val="-1"/>
          <w:sz w:val="28"/>
          <w:szCs w:val="28"/>
          <w:lang w:val="ru-RU"/>
        </w:rPr>
        <w:t>взаимодействия</w:t>
      </w:r>
      <w:r w:rsidRPr="00EB0ED2">
        <w:rPr>
          <w:spacing w:val="26"/>
          <w:sz w:val="28"/>
          <w:szCs w:val="28"/>
          <w:lang w:val="ru-RU"/>
        </w:rPr>
        <w:t xml:space="preserve"> </w:t>
      </w:r>
      <w:r w:rsidRPr="00EB0ED2">
        <w:rPr>
          <w:sz w:val="28"/>
          <w:szCs w:val="28"/>
          <w:lang w:val="ru-RU"/>
        </w:rPr>
        <w:t>с</w:t>
      </w:r>
      <w:r w:rsidRPr="00EB0ED2">
        <w:rPr>
          <w:spacing w:val="25"/>
          <w:sz w:val="28"/>
          <w:szCs w:val="28"/>
          <w:lang w:val="ru-RU"/>
        </w:rPr>
        <w:t xml:space="preserve"> </w:t>
      </w:r>
      <w:r w:rsidRPr="00EB0ED2">
        <w:rPr>
          <w:spacing w:val="-1"/>
          <w:sz w:val="28"/>
          <w:szCs w:val="28"/>
          <w:lang w:val="ru-RU"/>
        </w:rPr>
        <w:t>ровесниками;</w:t>
      </w:r>
      <w:r w:rsidRPr="00EB0ED2">
        <w:rPr>
          <w:spacing w:val="26"/>
          <w:sz w:val="28"/>
          <w:szCs w:val="28"/>
          <w:lang w:val="ru-RU"/>
        </w:rPr>
        <w:t xml:space="preserve"> </w:t>
      </w:r>
      <w:r w:rsidRPr="00EB0ED2">
        <w:rPr>
          <w:spacing w:val="-1"/>
          <w:sz w:val="28"/>
          <w:szCs w:val="28"/>
          <w:lang w:val="ru-RU"/>
        </w:rPr>
        <w:t>ставить</w:t>
      </w:r>
      <w:r w:rsidRPr="00EB0ED2">
        <w:rPr>
          <w:spacing w:val="26"/>
          <w:sz w:val="28"/>
          <w:szCs w:val="28"/>
          <w:lang w:val="ru-RU"/>
        </w:rPr>
        <w:t xml:space="preserve"> </w:t>
      </w:r>
      <w:r w:rsidRPr="00EB0ED2">
        <w:rPr>
          <w:spacing w:val="-1"/>
          <w:sz w:val="28"/>
          <w:szCs w:val="28"/>
          <w:lang w:val="ru-RU"/>
        </w:rPr>
        <w:t>цель</w:t>
      </w:r>
      <w:r w:rsidRPr="00EB0ED2">
        <w:rPr>
          <w:spacing w:val="22"/>
          <w:sz w:val="28"/>
          <w:szCs w:val="28"/>
          <w:lang w:val="ru-RU"/>
        </w:rPr>
        <w:t xml:space="preserve"> </w:t>
      </w:r>
      <w:r w:rsidRPr="00EB0ED2">
        <w:rPr>
          <w:sz w:val="28"/>
          <w:szCs w:val="28"/>
          <w:lang w:val="ru-RU"/>
        </w:rPr>
        <w:t>и</w:t>
      </w:r>
      <w:r w:rsidRPr="00EB0ED2">
        <w:rPr>
          <w:spacing w:val="63"/>
          <w:sz w:val="28"/>
          <w:szCs w:val="28"/>
          <w:lang w:val="ru-RU"/>
        </w:rPr>
        <w:t xml:space="preserve"> </w:t>
      </w:r>
      <w:r w:rsidRPr="00EB0ED2">
        <w:rPr>
          <w:spacing w:val="-1"/>
          <w:sz w:val="28"/>
          <w:szCs w:val="28"/>
          <w:lang w:val="ru-RU"/>
        </w:rPr>
        <w:t>добиваться</w:t>
      </w:r>
      <w:r w:rsidRPr="00EB0ED2">
        <w:rPr>
          <w:sz w:val="28"/>
          <w:szCs w:val="28"/>
          <w:lang w:val="ru-RU"/>
        </w:rPr>
        <w:t xml:space="preserve"> </w:t>
      </w:r>
      <w:r w:rsidRPr="00EB0ED2">
        <w:rPr>
          <w:spacing w:val="-1"/>
          <w:sz w:val="28"/>
          <w:szCs w:val="28"/>
          <w:lang w:val="ru-RU"/>
        </w:rPr>
        <w:t>результата;</w:t>
      </w:r>
      <w:r w:rsidRPr="00EB0ED2">
        <w:rPr>
          <w:spacing w:val="2"/>
          <w:sz w:val="28"/>
          <w:szCs w:val="28"/>
          <w:lang w:val="ru-RU"/>
        </w:rPr>
        <w:t xml:space="preserve"> </w:t>
      </w:r>
      <w:r w:rsidRPr="00EB0ED2">
        <w:rPr>
          <w:spacing w:val="-1"/>
          <w:sz w:val="28"/>
          <w:szCs w:val="28"/>
          <w:lang w:val="ru-RU"/>
        </w:rPr>
        <w:t>участия</w:t>
      </w:r>
      <w:r w:rsidRPr="00EB0ED2">
        <w:rPr>
          <w:sz w:val="28"/>
          <w:szCs w:val="28"/>
          <w:lang w:val="ru-RU"/>
        </w:rPr>
        <w:t xml:space="preserve"> в </w:t>
      </w:r>
      <w:r w:rsidRPr="00EB0ED2">
        <w:rPr>
          <w:spacing w:val="-1"/>
          <w:sz w:val="28"/>
          <w:szCs w:val="28"/>
          <w:lang w:val="ru-RU"/>
        </w:rPr>
        <w:t>соревнованиях.</w:t>
      </w:r>
    </w:p>
    <w:p w:rsidR="005B0816" w:rsidRPr="005B0816" w:rsidRDefault="005B0816" w:rsidP="005B0816">
      <w:pPr>
        <w:spacing w:after="150" w:line="360" w:lineRule="auto"/>
        <w:ind w:firstLine="567"/>
        <w:rPr>
          <w:rFonts w:ascii="Arial" w:hAnsi="Arial" w:cs="Arial"/>
          <w:color w:val="000000"/>
          <w:sz w:val="28"/>
          <w:szCs w:val="28"/>
        </w:rPr>
      </w:pPr>
      <w:r w:rsidRPr="005B0816">
        <w:rPr>
          <w:i/>
          <w:iCs/>
          <w:color w:val="000000"/>
          <w:sz w:val="28"/>
          <w:szCs w:val="28"/>
          <w:u w:val="single"/>
        </w:rPr>
        <w:t>Отличительные особенности</w:t>
      </w:r>
      <w:r w:rsidRPr="005B0816">
        <w:rPr>
          <w:color w:val="000000"/>
          <w:sz w:val="28"/>
          <w:szCs w:val="28"/>
        </w:rPr>
        <w:t> данной ОП от уже существующей:</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Программа рассчитана на более полное изучение, закрепление, совершенствование полученных школьных навыков и расширенное освоение (в отличие от школьного курса) более глубоких приёмов избранного вида спорта по следующим разделам:</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1. Общие основы баскетбола.</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2. Изучение и обучение основам техники баскетбола.</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3 Изучение и обучение основам тактики игры</w:t>
      </w:r>
      <w:r w:rsidRPr="005B0816">
        <w:rPr>
          <w:b/>
          <w:bCs/>
          <w:color w:val="000000"/>
          <w:sz w:val="28"/>
          <w:szCs w:val="28"/>
        </w:rPr>
        <w:t>.</w:t>
      </w:r>
    </w:p>
    <w:p w:rsidR="001E66C7" w:rsidRPr="005B0816" w:rsidRDefault="005B0816" w:rsidP="005B0816">
      <w:pPr>
        <w:spacing w:after="150" w:line="360" w:lineRule="auto"/>
        <w:ind w:firstLine="567"/>
        <w:rPr>
          <w:color w:val="000000"/>
          <w:sz w:val="28"/>
          <w:szCs w:val="28"/>
        </w:rPr>
      </w:pPr>
      <w:r w:rsidRPr="005B0816">
        <w:rPr>
          <w:color w:val="000000"/>
          <w:sz w:val="28"/>
          <w:szCs w:val="28"/>
        </w:rPr>
        <w:t>4. Основы физической подготовки в баскетболе.</w:t>
      </w:r>
    </w:p>
    <w:p w:rsidR="005B0816" w:rsidRDefault="00B85C6B" w:rsidP="005B0816">
      <w:pPr>
        <w:pStyle w:val="2"/>
        <w:spacing w:before="48" w:line="360" w:lineRule="auto"/>
        <w:ind w:left="0"/>
        <w:jc w:val="center"/>
        <w:rPr>
          <w:spacing w:val="-1"/>
          <w:sz w:val="28"/>
          <w:szCs w:val="28"/>
          <w:lang w:val="ru-RU"/>
        </w:rPr>
      </w:pPr>
      <w:r w:rsidRPr="00EB0ED2">
        <w:rPr>
          <w:spacing w:val="-1"/>
          <w:sz w:val="28"/>
          <w:szCs w:val="28"/>
          <w:lang w:val="ru-RU"/>
        </w:rPr>
        <w:t xml:space="preserve">2.4 </w:t>
      </w:r>
      <w:r w:rsidR="005B0816">
        <w:rPr>
          <w:spacing w:val="-1"/>
          <w:sz w:val="28"/>
          <w:szCs w:val="28"/>
          <w:lang w:val="ru-RU"/>
        </w:rPr>
        <w:t>Условия реализации программы</w:t>
      </w:r>
    </w:p>
    <w:p w:rsidR="00375C30" w:rsidRPr="005B0816" w:rsidRDefault="00375C30" w:rsidP="005B0816">
      <w:pPr>
        <w:pStyle w:val="2"/>
        <w:spacing w:line="360" w:lineRule="auto"/>
        <w:ind w:left="0"/>
        <w:jc w:val="center"/>
        <w:rPr>
          <w:spacing w:val="-1"/>
          <w:sz w:val="28"/>
          <w:szCs w:val="28"/>
          <w:lang w:val="ru-RU"/>
        </w:rPr>
      </w:pPr>
      <w:r w:rsidRPr="005B0816">
        <w:rPr>
          <w:b w:val="0"/>
          <w:bCs w:val="0"/>
          <w:sz w:val="28"/>
          <w:szCs w:val="28"/>
          <w:lang w:val="ru-RU"/>
        </w:rPr>
        <w:t>В данной программе использованы следующие методы и формы обучения:</w:t>
      </w:r>
    </w:p>
    <w:p w:rsidR="00375C30" w:rsidRPr="00EB0ED2" w:rsidRDefault="005B0816" w:rsidP="005B0816">
      <w:pPr>
        <w:spacing w:line="360" w:lineRule="auto"/>
        <w:rPr>
          <w:sz w:val="28"/>
          <w:szCs w:val="28"/>
        </w:rPr>
      </w:pPr>
      <w:r>
        <w:rPr>
          <w:bCs/>
          <w:sz w:val="28"/>
          <w:szCs w:val="28"/>
        </w:rPr>
        <w:t>-</w:t>
      </w:r>
      <w:r w:rsidR="00375C30" w:rsidRPr="00EB0ED2">
        <w:rPr>
          <w:bCs/>
          <w:sz w:val="28"/>
          <w:szCs w:val="28"/>
        </w:rPr>
        <w:t xml:space="preserve">Физические упражнения. </w:t>
      </w:r>
      <w:r w:rsidR="00375C30" w:rsidRPr="00EB0ED2">
        <w:rPr>
          <w:sz w:val="28"/>
          <w:szCs w:val="28"/>
        </w:rPr>
        <w:t xml:space="preserve"> Групповые и игровые формы работы, фронтальная форма работы. </w:t>
      </w:r>
    </w:p>
    <w:p w:rsidR="00375C30" w:rsidRPr="00EB0ED2" w:rsidRDefault="005B0816" w:rsidP="005B0816">
      <w:pPr>
        <w:spacing w:line="360" w:lineRule="auto"/>
        <w:rPr>
          <w:sz w:val="28"/>
          <w:szCs w:val="28"/>
        </w:rPr>
      </w:pPr>
      <w:r>
        <w:rPr>
          <w:sz w:val="28"/>
          <w:szCs w:val="28"/>
        </w:rPr>
        <w:t>-</w:t>
      </w:r>
      <w:r w:rsidR="00375C30" w:rsidRPr="00EB0ED2">
        <w:rPr>
          <w:sz w:val="28"/>
          <w:szCs w:val="28"/>
        </w:rPr>
        <w:t>Физическая нагрузка и ее влияние на повышение частоты сердечных сокращений.</w:t>
      </w:r>
    </w:p>
    <w:p w:rsidR="00375C30" w:rsidRPr="00EB0ED2" w:rsidRDefault="005B0816" w:rsidP="005B0816">
      <w:pPr>
        <w:spacing w:line="360" w:lineRule="auto"/>
        <w:rPr>
          <w:sz w:val="28"/>
          <w:szCs w:val="28"/>
        </w:rPr>
      </w:pPr>
      <w:r>
        <w:rPr>
          <w:sz w:val="28"/>
          <w:szCs w:val="28"/>
        </w:rPr>
        <w:lastRenderedPageBreak/>
        <w:t>-</w:t>
      </w:r>
      <w:r w:rsidR="00375C30" w:rsidRPr="00EB0ED2">
        <w:rPr>
          <w:sz w:val="28"/>
          <w:szCs w:val="28"/>
        </w:rPr>
        <w:t>Физкультурно-оздоровительная деятельность.</w:t>
      </w:r>
    </w:p>
    <w:p w:rsidR="00375C30" w:rsidRPr="00EB0ED2" w:rsidRDefault="005B0816" w:rsidP="005B0816">
      <w:pPr>
        <w:spacing w:line="360" w:lineRule="auto"/>
        <w:rPr>
          <w:sz w:val="28"/>
          <w:szCs w:val="28"/>
        </w:rPr>
      </w:pPr>
      <w:r>
        <w:rPr>
          <w:sz w:val="28"/>
          <w:szCs w:val="28"/>
        </w:rPr>
        <w:t>-</w:t>
      </w:r>
      <w:r w:rsidR="00375C30" w:rsidRPr="00EB0ED2">
        <w:rPr>
          <w:sz w:val="28"/>
          <w:szCs w:val="28"/>
        </w:rPr>
        <w:t xml:space="preserve">Игровые формы работы. </w:t>
      </w:r>
    </w:p>
    <w:p w:rsidR="00375C30" w:rsidRPr="00EB0ED2" w:rsidRDefault="005B0816" w:rsidP="005B0816">
      <w:pPr>
        <w:spacing w:line="360" w:lineRule="auto"/>
        <w:rPr>
          <w:sz w:val="28"/>
          <w:szCs w:val="28"/>
        </w:rPr>
      </w:pPr>
      <w:r>
        <w:rPr>
          <w:sz w:val="28"/>
          <w:szCs w:val="28"/>
        </w:rPr>
        <w:t>-</w:t>
      </w:r>
      <w:r w:rsidR="00375C30" w:rsidRPr="00EB0ED2">
        <w:rPr>
          <w:sz w:val="28"/>
          <w:szCs w:val="28"/>
        </w:rPr>
        <w:t xml:space="preserve">Самостоятельные занятия. </w:t>
      </w:r>
    </w:p>
    <w:p w:rsidR="00375C30" w:rsidRPr="00EB0ED2" w:rsidRDefault="005B0816" w:rsidP="005B0816">
      <w:pPr>
        <w:spacing w:line="360" w:lineRule="auto"/>
        <w:rPr>
          <w:sz w:val="28"/>
          <w:szCs w:val="28"/>
        </w:rPr>
      </w:pPr>
      <w:r>
        <w:rPr>
          <w:sz w:val="28"/>
          <w:szCs w:val="28"/>
        </w:rPr>
        <w:t>-</w:t>
      </w:r>
      <w:r w:rsidR="00375C30" w:rsidRPr="00EB0ED2">
        <w:rPr>
          <w:sz w:val="28"/>
          <w:szCs w:val="28"/>
        </w:rPr>
        <w:t>Составление режима дня.</w:t>
      </w:r>
    </w:p>
    <w:p w:rsidR="00375C30" w:rsidRPr="00EB0ED2" w:rsidRDefault="005B0816" w:rsidP="005B0816">
      <w:pPr>
        <w:spacing w:line="360" w:lineRule="auto"/>
        <w:rPr>
          <w:sz w:val="28"/>
          <w:szCs w:val="28"/>
        </w:rPr>
      </w:pPr>
      <w:r>
        <w:rPr>
          <w:bCs/>
          <w:sz w:val="28"/>
          <w:szCs w:val="28"/>
        </w:rPr>
        <w:t>-</w:t>
      </w:r>
      <w:r w:rsidR="00375C30" w:rsidRPr="00EB0ED2">
        <w:rPr>
          <w:bCs/>
          <w:sz w:val="28"/>
          <w:szCs w:val="28"/>
        </w:rPr>
        <w:t xml:space="preserve">Групповые и индивидуальные формы работы. </w:t>
      </w:r>
      <w:r w:rsidR="00375C30" w:rsidRPr="00EB0ED2">
        <w:rPr>
          <w:sz w:val="28"/>
          <w:szCs w:val="28"/>
        </w:rPr>
        <w:t>Выполнение простейших  комплексов упражнений для формирования правильной осанки и разви</w:t>
      </w:r>
      <w:r w:rsidR="00375C30" w:rsidRPr="00EB0ED2">
        <w:rPr>
          <w:sz w:val="28"/>
          <w:szCs w:val="28"/>
        </w:rPr>
        <w:softHyphen/>
        <w:t>тия мышц туловища, развития основных физических качеств; проведение оздоровительных занятий в режиме дня  (физкультминутки).</w:t>
      </w:r>
    </w:p>
    <w:p w:rsidR="00375C30" w:rsidRPr="00EB0ED2" w:rsidRDefault="005B0816" w:rsidP="005B0816">
      <w:pPr>
        <w:spacing w:line="360" w:lineRule="auto"/>
        <w:rPr>
          <w:sz w:val="28"/>
          <w:szCs w:val="28"/>
        </w:rPr>
      </w:pPr>
      <w:r>
        <w:rPr>
          <w:bCs/>
          <w:sz w:val="28"/>
          <w:szCs w:val="28"/>
        </w:rPr>
        <w:t>-</w:t>
      </w:r>
      <w:r w:rsidR="00375C30" w:rsidRPr="00EB0ED2">
        <w:rPr>
          <w:bCs/>
          <w:sz w:val="28"/>
          <w:szCs w:val="28"/>
        </w:rPr>
        <w:t>Самостоятельные наблюдения за физическим разви</w:t>
      </w:r>
      <w:r w:rsidR="00375C30" w:rsidRPr="00EB0ED2">
        <w:rPr>
          <w:bCs/>
          <w:sz w:val="28"/>
          <w:szCs w:val="28"/>
        </w:rPr>
        <w:softHyphen/>
        <w:t xml:space="preserve">тием и физической подготовленностью. </w:t>
      </w:r>
      <w:r w:rsidR="00375C30" w:rsidRPr="00EB0ED2">
        <w:rPr>
          <w:sz w:val="28"/>
          <w:szCs w:val="28"/>
        </w:rPr>
        <w:t>Измерение длины и массы тела, показателей осанки и физических качеств. Из</w:t>
      </w:r>
      <w:r w:rsidR="00375C30" w:rsidRPr="00EB0ED2">
        <w:rPr>
          <w:sz w:val="28"/>
          <w:szCs w:val="28"/>
        </w:rPr>
        <w:softHyphen/>
        <w:t>мерение частоты сердечных сокращений во время выполнения физических упражнений.</w:t>
      </w:r>
    </w:p>
    <w:p w:rsidR="001E66C7" w:rsidRDefault="005B0816" w:rsidP="00EB0ED2">
      <w:pPr>
        <w:spacing w:before="100" w:beforeAutospacing="1" w:after="100" w:afterAutospacing="1" w:line="360" w:lineRule="auto"/>
        <w:ind w:left="360"/>
        <w:jc w:val="center"/>
        <w:rPr>
          <w:b/>
          <w:sz w:val="28"/>
          <w:szCs w:val="28"/>
        </w:rPr>
      </w:pPr>
      <w:r>
        <w:rPr>
          <w:b/>
          <w:sz w:val="28"/>
          <w:szCs w:val="28"/>
        </w:rPr>
        <w:t>2.5. Ожидаемые результаты</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В области воспитания:</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 адаптация ребенка к жизни в социуме, его самореализация;</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 развитие коммуникативных качеств;</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 формирование морально-волевых качеств.</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В области физического воспитания:</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 потребность в здоровом и активном образе жизни;</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 стремление к физическому совершенствованию;</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 стремление к овладению основами техники и тактики игры в баскетбол.</w:t>
      </w:r>
    </w:p>
    <w:p w:rsidR="005B0816" w:rsidRPr="005B0816" w:rsidRDefault="005B0816" w:rsidP="005B0816">
      <w:pPr>
        <w:spacing w:after="150" w:line="360" w:lineRule="auto"/>
        <w:ind w:firstLine="567"/>
        <w:rPr>
          <w:rFonts w:ascii="Arial" w:hAnsi="Arial" w:cs="Arial"/>
          <w:color w:val="000000"/>
          <w:sz w:val="28"/>
          <w:szCs w:val="28"/>
        </w:rPr>
      </w:pPr>
      <w:r w:rsidRPr="005B0816">
        <w:rPr>
          <w:color w:val="000000"/>
          <w:sz w:val="28"/>
          <w:szCs w:val="28"/>
        </w:rPr>
        <w:t>Результаты работы в данной деятельности отслеживаются в наблюдениях за работоспособностью, мотивацией, посещаемостью занятий обучающимися, динамикой роста индивидуальных и групповых показателей физической подготовленности обучающихся.</w:t>
      </w:r>
    </w:p>
    <w:p w:rsidR="005B0816" w:rsidRDefault="005B0816" w:rsidP="005B0816">
      <w:pPr>
        <w:spacing w:after="150" w:line="360" w:lineRule="auto"/>
        <w:ind w:firstLine="567"/>
        <w:rPr>
          <w:color w:val="000000"/>
          <w:sz w:val="27"/>
          <w:szCs w:val="27"/>
        </w:rPr>
      </w:pPr>
      <w:r w:rsidRPr="005B0816">
        <w:rPr>
          <w:color w:val="000000"/>
          <w:sz w:val="28"/>
          <w:szCs w:val="28"/>
        </w:rPr>
        <w:lastRenderedPageBreak/>
        <w:t>По окончании учебного года уровень знаний, умений и навыков обучающихся должен соответствовать требованиям контрольно-переводных нормативов</w:t>
      </w:r>
      <w:r w:rsidRPr="005B0816">
        <w:rPr>
          <w:color w:val="000000"/>
          <w:sz w:val="27"/>
          <w:szCs w:val="27"/>
        </w:rPr>
        <w:t>.</w:t>
      </w:r>
    </w:p>
    <w:p w:rsidR="007646BA" w:rsidRDefault="007646BA" w:rsidP="005B0816">
      <w:pPr>
        <w:spacing w:before="180" w:after="180"/>
        <w:ind w:left="180"/>
        <w:jc w:val="center"/>
        <w:textAlignment w:val="top"/>
        <w:rPr>
          <w:b/>
          <w:color w:val="000000"/>
          <w:sz w:val="28"/>
          <w:szCs w:val="28"/>
        </w:rPr>
      </w:pPr>
    </w:p>
    <w:p w:rsidR="007646BA" w:rsidRDefault="007646BA" w:rsidP="005B0816">
      <w:pPr>
        <w:spacing w:before="180" w:after="180"/>
        <w:ind w:left="180"/>
        <w:jc w:val="center"/>
        <w:textAlignment w:val="top"/>
        <w:rPr>
          <w:b/>
          <w:color w:val="000000"/>
          <w:sz w:val="28"/>
          <w:szCs w:val="28"/>
        </w:rPr>
      </w:pPr>
    </w:p>
    <w:p w:rsidR="005B0816" w:rsidRPr="00AE6647" w:rsidRDefault="005B0816" w:rsidP="005B0816">
      <w:pPr>
        <w:spacing w:before="180" w:after="180"/>
        <w:ind w:left="180"/>
        <w:jc w:val="center"/>
        <w:textAlignment w:val="top"/>
        <w:rPr>
          <w:b/>
          <w:color w:val="242C2E"/>
          <w:sz w:val="28"/>
          <w:szCs w:val="28"/>
        </w:rPr>
      </w:pPr>
      <w:r w:rsidRPr="00AE6647">
        <w:rPr>
          <w:b/>
          <w:color w:val="000000"/>
          <w:sz w:val="28"/>
          <w:szCs w:val="28"/>
        </w:rPr>
        <w:t>Нормативные требования для групп начальной подготовки</w:t>
      </w:r>
    </w:p>
    <w:tbl>
      <w:tblPr>
        <w:tblpPr w:leftFromText="180" w:rightFromText="180" w:bottomFromText="200" w:vertAnchor="text" w:horzAnchor="margin" w:tblpXSpec="center" w:tblpY="280"/>
        <w:tblW w:w="10456" w:type="dxa"/>
        <w:tblLayout w:type="fixed"/>
        <w:tblCellMar>
          <w:left w:w="0" w:type="dxa"/>
          <w:right w:w="0" w:type="dxa"/>
        </w:tblCellMar>
        <w:tblLook w:val="04A0" w:firstRow="1" w:lastRow="0" w:firstColumn="1" w:lastColumn="0" w:noHBand="0" w:noVBand="1"/>
      </w:tblPr>
      <w:tblGrid>
        <w:gridCol w:w="675"/>
        <w:gridCol w:w="1117"/>
        <w:gridCol w:w="978"/>
        <w:gridCol w:w="1117"/>
        <w:gridCol w:w="978"/>
        <w:gridCol w:w="1117"/>
        <w:gridCol w:w="978"/>
        <w:gridCol w:w="1117"/>
        <w:gridCol w:w="978"/>
        <w:gridCol w:w="692"/>
        <w:gridCol w:w="709"/>
      </w:tblGrid>
      <w:tr w:rsidR="005B0816" w:rsidRPr="005B0816" w:rsidTr="005B0816">
        <w:trPr>
          <w:trHeight w:val="920"/>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b/>
                <w:bCs/>
                <w:color w:val="000000"/>
                <w:sz w:val="16"/>
                <w:szCs w:val="16"/>
              </w:rPr>
              <w:t>Год обучения</w:t>
            </w:r>
          </w:p>
        </w:tc>
        <w:tc>
          <w:tcPr>
            <w:tcW w:w="20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b/>
                <w:bCs/>
                <w:color w:val="000000"/>
                <w:sz w:val="16"/>
                <w:szCs w:val="16"/>
              </w:rPr>
              <w:t>Передвижения в защитной стойке (с)</w:t>
            </w:r>
          </w:p>
        </w:tc>
        <w:tc>
          <w:tcPr>
            <w:tcW w:w="20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b/>
                <w:bCs/>
                <w:color w:val="000000"/>
                <w:sz w:val="16"/>
                <w:szCs w:val="16"/>
              </w:rPr>
              <w:t>Скоростное ведение</w:t>
            </w:r>
          </w:p>
          <w:p w:rsidR="005B0816" w:rsidRPr="005B0816" w:rsidRDefault="005B0816" w:rsidP="005B0816">
            <w:pPr>
              <w:spacing w:before="180" w:after="180" w:line="270" w:lineRule="atLeast"/>
              <w:jc w:val="center"/>
              <w:rPr>
                <w:sz w:val="16"/>
                <w:szCs w:val="16"/>
              </w:rPr>
            </w:pPr>
            <w:r w:rsidRPr="005B0816">
              <w:rPr>
                <w:b/>
                <w:bCs/>
                <w:color w:val="000000"/>
                <w:sz w:val="16"/>
                <w:szCs w:val="16"/>
              </w:rPr>
              <w:t>(с, попадания)</w:t>
            </w:r>
          </w:p>
        </w:tc>
        <w:tc>
          <w:tcPr>
            <w:tcW w:w="20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b/>
                <w:bCs/>
                <w:color w:val="000000"/>
                <w:sz w:val="16"/>
                <w:szCs w:val="16"/>
              </w:rPr>
              <w:t>Передача мяча</w:t>
            </w:r>
          </w:p>
          <w:p w:rsidR="005B0816" w:rsidRPr="005B0816" w:rsidRDefault="005B0816" w:rsidP="005B0816">
            <w:pPr>
              <w:spacing w:before="180" w:after="180" w:line="270" w:lineRule="atLeast"/>
              <w:jc w:val="center"/>
              <w:rPr>
                <w:sz w:val="16"/>
                <w:szCs w:val="16"/>
              </w:rPr>
            </w:pPr>
            <w:r w:rsidRPr="005B0816">
              <w:rPr>
                <w:b/>
                <w:bCs/>
                <w:color w:val="000000"/>
                <w:sz w:val="16"/>
                <w:szCs w:val="16"/>
              </w:rPr>
              <w:t>(с, попадания)</w:t>
            </w:r>
          </w:p>
        </w:tc>
        <w:tc>
          <w:tcPr>
            <w:tcW w:w="20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b/>
                <w:bCs/>
                <w:color w:val="000000"/>
                <w:sz w:val="16"/>
                <w:szCs w:val="16"/>
              </w:rPr>
              <w:t>Дистанционные броски %</w:t>
            </w:r>
          </w:p>
        </w:tc>
        <w:tc>
          <w:tcPr>
            <w:tcW w:w="14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b/>
                <w:bCs/>
                <w:color w:val="000000"/>
                <w:sz w:val="16"/>
                <w:szCs w:val="16"/>
              </w:rPr>
              <w:t xml:space="preserve">Штрафные броски  % </w:t>
            </w:r>
          </w:p>
        </w:tc>
      </w:tr>
      <w:tr w:rsidR="005B0816" w:rsidRPr="005B0816" w:rsidTr="005B0816">
        <w:trPr>
          <w:trHeight w:val="143"/>
        </w:trPr>
        <w:tc>
          <w:tcPr>
            <w:tcW w:w="675" w:type="dxa"/>
            <w:vMerge/>
            <w:tcBorders>
              <w:top w:val="single" w:sz="8" w:space="0" w:color="auto"/>
              <w:left w:val="single" w:sz="8" w:space="0" w:color="auto"/>
              <w:bottom w:val="single" w:sz="8" w:space="0" w:color="auto"/>
              <w:right w:val="single" w:sz="8" w:space="0" w:color="auto"/>
            </w:tcBorders>
            <w:vAlign w:val="center"/>
            <w:hideMark/>
          </w:tcPr>
          <w:p w:rsidR="005B0816" w:rsidRPr="005B0816" w:rsidRDefault="005B0816" w:rsidP="005B0816">
            <w:pPr>
              <w:spacing w:line="276" w:lineRule="auto"/>
              <w:rPr>
                <w:sz w:val="16"/>
                <w:szCs w:val="16"/>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мальчики</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девочки</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мальчики</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девочки</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мальчики</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девочки</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мальчики</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девочки</w:t>
            </w:r>
          </w:p>
        </w:tc>
        <w:tc>
          <w:tcPr>
            <w:tcW w:w="692"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мальчики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135" w:lineRule="atLeast"/>
              <w:jc w:val="center"/>
              <w:rPr>
                <w:sz w:val="16"/>
                <w:szCs w:val="16"/>
              </w:rPr>
            </w:pPr>
            <w:r w:rsidRPr="005B0816">
              <w:rPr>
                <w:color w:val="000000"/>
                <w:sz w:val="16"/>
                <w:szCs w:val="16"/>
              </w:rPr>
              <w:t>девочки</w:t>
            </w:r>
          </w:p>
        </w:tc>
      </w:tr>
      <w:tr w:rsidR="005B0816" w:rsidRPr="005B0816" w:rsidTr="005B0816">
        <w:trPr>
          <w:trHeight w:val="73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 – й год</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10,1</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10,3</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15,0</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15,3</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14,2</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14,5</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28</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28</w:t>
            </w:r>
          </w:p>
        </w:tc>
        <w:tc>
          <w:tcPr>
            <w:tcW w:w="692"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rPr>
              <w:t>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0816" w:rsidRPr="005B0816" w:rsidRDefault="005B0816" w:rsidP="005B0816">
            <w:pPr>
              <w:spacing w:before="180" w:after="180" w:line="270" w:lineRule="atLeast"/>
              <w:jc w:val="center"/>
              <w:rPr>
                <w:sz w:val="16"/>
                <w:szCs w:val="16"/>
              </w:rPr>
            </w:pPr>
            <w:r w:rsidRPr="005B0816">
              <w:rPr>
                <w:color w:val="000000"/>
                <w:sz w:val="16"/>
                <w:szCs w:val="16"/>
                <w:lang w:val="en-US"/>
              </w:rPr>
              <w:t>30</w:t>
            </w:r>
            <w:r w:rsidRPr="005B0816">
              <w:rPr>
                <w:color w:val="000000"/>
                <w:sz w:val="16"/>
                <w:szCs w:val="16"/>
              </w:rPr>
              <w:t>-</w:t>
            </w:r>
          </w:p>
        </w:tc>
      </w:tr>
    </w:tbl>
    <w:p w:rsidR="005B0816" w:rsidRPr="00EB0ED2" w:rsidRDefault="005B0816" w:rsidP="00EE7FD5">
      <w:pPr>
        <w:spacing w:before="100" w:beforeAutospacing="1" w:after="100" w:afterAutospacing="1" w:line="360" w:lineRule="auto"/>
        <w:rPr>
          <w:b/>
          <w:sz w:val="28"/>
          <w:szCs w:val="28"/>
        </w:rPr>
      </w:pPr>
    </w:p>
    <w:p w:rsidR="005B0816" w:rsidRDefault="00375C30" w:rsidP="00EE0FFD">
      <w:pPr>
        <w:spacing w:before="100" w:beforeAutospacing="1" w:after="100" w:afterAutospacing="1" w:line="360" w:lineRule="auto"/>
        <w:ind w:left="360"/>
        <w:jc w:val="center"/>
        <w:rPr>
          <w:b/>
          <w:spacing w:val="-1"/>
          <w:sz w:val="28"/>
          <w:szCs w:val="28"/>
        </w:rPr>
      </w:pPr>
      <w:r w:rsidRPr="00EB0ED2">
        <w:rPr>
          <w:b/>
          <w:spacing w:val="-1"/>
          <w:sz w:val="28"/>
          <w:szCs w:val="28"/>
        </w:rPr>
        <w:t>3</w:t>
      </w:r>
      <w:r w:rsidR="005B0816">
        <w:rPr>
          <w:b/>
          <w:spacing w:val="-1"/>
          <w:sz w:val="28"/>
          <w:szCs w:val="28"/>
        </w:rPr>
        <w:t>.Рабочая программа</w:t>
      </w:r>
    </w:p>
    <w:p w:rsidR="005B0816" w:rsidRDefault="005B0816" w:rsidP="00EE7FD5">
      <w:pPr>
        <w:spacing w:line="360" w:lineRule="auto"/>
        <w:jc w:val="center"/>
        <w:rPr>
          <w:b/>
          <w:spacing w:val="-1"/>
          <w:sz w:val="28"/>
          <w:szCs w:val="28"/>
        </w:rPr>
      </w:pPr>
      <w:r>
        <w:rPr>
          <w:b/>
          <w:spacing w:val="-1"/>
          <w:sz w:val="28"/>
          <w:szCs w:val="28"/>
        </w:rPr>
        <w:t>3.1. Учебно-тематический план</w:t>
      </w:r>
    </w:p>
    <w:tbl>
      <w:tblPr>
        <w:tblStyle w:val="af0"/>
        <w:tblpPr w:leftFromText="180" w:rightFromText="180" w:vertAnchor="text" w:horzAnchor="margin" w:tblpX="75" w:tblpY="170"/>
        <w:tblW w:w="0" w:type="auto"/>
        <w:tblLook w:val="04A0" w:firstRow="1" w:lastRow="0" w:firstColumn="1" w:lastColumn="0" w:noHBand="0" w:noVBand="1"/>
      </w:tblPr>
      <w:tblGrid>
        <w:gridCol w:w="817"/>
        <w:gridCol w:w="4568"/>
        <w:gridCol w:w="1185"/>
        <w:gridCol w:w="1725"/>
        <w:gridCol w:w="1736"/>
      </w:tblGrid>
      <w:tr w:rsidR="00EE7FD5" w:rsidRPr="00AE6647" w:rsidTr="00EE7FD5">
        <w:tc>
          <w:tcPr>
            <w:tcW w:w="817" w:type="dxa"/>
            <w:vMerge w:val="restart"/>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jc w:val="center"/>
            </w:pPr>
            <w:r w:rsidRPr="00AE6647">
              <w:t>№</w:t>
            </w:r>
          </w:p>
          <w:p w:rsidR="00EE7FD5" w:rsidRPr="00AE6647" w:rsidRDefault="00EE7FD5" w:rsidP="00EE7FD5">
            <w:pPr>
              <w:jc w:val="center"/>
            </w:pPr>
            <w:r w:rsidRPr="00AE6647">
              <w:t>п/п</w:t>
            </w:r>
          </w:p>
        </w:tc>
        <w:tc>
          <w:tcPr>
            <w:tcW w:w="4568" w:type="dxa"/>
            <w:vMerge w:val="restart"/>
            <w:tcBorders>
              <w:top w:val="single" w:sz="4" w:space="0" w:color="auto"/>
              <w:left w:val="single" w:sz="4" w:space="0" w:color="auto"/>
              <w:bottom w:val="single" w:sz="4" w:space="0" w:color="auto"/>
              <w:right w:val="single" w:sz="4" w:space="0" w:color="auto"/>
            </w:tcBorders>
          </w:tcPr>
          <w:p w:rsidR="00EE7FD5" w:rsidRPr="00AE6647" w:rsidRDefault="00EE7FD5" w:rsidP="00EE7FD5">
            <w:pPr>
              <w:jc w:val="center"/>
            </w:pPr>
          </w:p>
          <w:p w:rsidR="00EE7FD5" w:rsidRPr="00AE6647" w:rsidRDefault="00EE7FD5" w:rsidP="00EE7FD5">
            <w:pPr>
              <w:jc w:val="center"/>
            </w:pPr>
            <w:r w:rsidRPr="00AE6647">
              <w:t>Название тем</w:t>
            </w:r>
          </w:p>
        </w:tc>
        <w:tc>
          <w:tcPr>
            <w:tcW w:w="4646" w:type="dxa"/>
            <w:gridSpan w:val="3"/>
            <w:tcBorders>
              <w:top w:val="single" w:sz="4" w:space="0" w:color="auto"/>
              <w:left w:val="single" w:sz="4" w:space="0" w:color="auto"/>
              <w:bottom w:val="single" w:sz="4" w:space="0" w:color="auto"/>
              <w:right w:val="single" w:sz="4" w:space="0" w:color="auto"/>
            </w:tcBorders>
          </w:tcPr>
          <w:p w:rsidR="00EE7FD5" w:rsidRPr="00AE6647" w:rsidRDefault="00EE7FD5" w:rsidP="00EE7FD5">
            <w:pPr>
              <w:jc w:val="center"/>
            </w:pPr>
            <w:r w:rsidRPr="00AE6647">
              <w:t>Количество часов</w:t>
            </w:r>
          </w:p>
          <w:p w:rsidR="00EE7FD5" w:rsidRPr="00AE6647" w:rsidRDefault="00EE7FD5" w:rsidP="00EE7FD5">
            <w:pPr>
              <w:jc w:val="center"/>
            </w:pPr>
          </w:p>
        </w:tc>
      </w:tr>
      <w:tr w:rsidR="00EE7FD5" w:rsidRPr="00AE6647" w:rsidTr="00EE7FD5">
        <w:tc>
          <w:tcPr>
            <w:tcW w:w="0" w:type="auto"/>
            <w:vMerge/>
            <w:tcBorders>
              <w:top w:val="single" w:sz="4" w:space="0" w:color="auto"/>
              <w:left w:val="single" w:sz="4" w:space="0" w:color="auto"/>
              <w:bottom w:val="single" w:sz="4" w:space="0" w:color="auto"/>
              <w:right w:val="single" w:sz="4" w:space="0" w:color="auto"/>
            </w:tcBorders>
            <w:vAlign w:val="center"/>
            <w:hideMark/>
          </w:tcPr>
          <w:p w:rsidR="00EE7FD5" w:rsidRPr="00AE6647" w:rsidRDefault="00EE7FD5" w:rsidP="00EE7FD5"/>
        </w:tc>
        <w:tc>
          <w:tcPr>
            <w:tcW w:w="0" w:type="auto"/>
            <w:vMerge/>
            <w:tcBorders>
              <w:top w:val="single" w:sz="4" w:space="0" w:color="auto"/>
              <w:left w:val="single" w:sz="4" w:space="0" w:color="auto"/>
              <w:bottom w:val="single" w:sz="4" w:space="0" w:color="auto"/>
              <w:right w:val="single" w:sz="4" w:space="0" w:color="auto"/>
            </w:tcBorders>
            <w:vAlign w:val="center"/>
            <w:hideMark/>
          </w:tcPr>
          <w:p w:rsidR="00EE7FD5" w:rsidRPr="00AE6647" w:rsidRDefault="00EE7FD5" w:rsidP="00EE7FD5"/>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r w:rsidRPr="00AE6647">
              <w:t>теория</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r w:rsidRPr="00AE6647">
              <w:t>практика</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r w:rsidRPr="00AE6647">
              <w:t>всего</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1.</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 xml:space="preserve">Теоретические сведения  </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7646BA" w:rsidP="00EE7FD5">
            <w:pPr>
              <w:tabs>
                <w:tab w:val="left" w:pos="960"/>
              </w:tabs>
              <w:jc w:val="center"/>
              <w:rPr>
                <w:sz w:val="28"/>
                <w:szCs w:val="28"/>
              </w:rPr>
            </w:pPr>
            <w:r>
              <w:rPr>
                <w:sz w:val="28"/>
                <w:szCs w:val="28"/>
              </w:rPr>
              <w:t>1</w:t>
            </w:r>
          </w:p>
        </w:tc>
        <w:tc>
          <w:tcPr>
            <w:tcW w:w="1725" w:type="dxa"/>
            <w:tcBorders>
              <w:top w:val="single" w:sz="4" w:space="0" w:color="auto"/>
              <w:left w:val="single" w:sz="4" w:space="0" w:color="auto"/>
              <w:bottom w:val="single" w:sz="4" w:space="0" w:color="auto"/>
              <w:right w:val="single" w:sz="4" w:space="0" w:color="auto"/>
            </w:tcBorders>
          </w:tcPr>
          <w:p w:rsidR="00EE7FD5" w:rsidRPr="00AE6647" w:rsidRDefault="007646BA" w:rsidP="00EE7FD5">
            <w:pPr>
              <w:tabs>
                <w:tab w:val="left" w:pos="960"/>
              </w:tabs>
              <w:jc w:val="center"/>
              <w:rPr>
                <w:sz w:val="28"/>
                <w:szCs w:val="28"/>
              </w:rPr>
            </w:pPr>
            <w:r>
              <w:rPr>
                <w:sz w:val="28"/>
                <w:szCs w:val="28"/>
              </w:rPr>
              <w:t>1</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3F0971" w:rsidP="00EE7FD5">
            <w:pPr>
              <w:tabs>
                <w:tab w:val="left" w:pos="960"/>
              </w:tabs>
              <w:jc w:val="center"/>
              <w:rPr>
                <w:sz w:val="28"/>
                <w:szCs w:val="28"/>
              </w:rPr>
            </w:pPr>
            <w:r>
              <w:rPr>
                <w:sz w:val="28"/>
                <w:szCs w:val="28"/>
              </w:rPr>
              <w:t>2</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2.</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 xml:space="preserve"> Общая физическая подготовка</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7646BA">
            <w:pPr>
              <w:tabs>
                <w:tab w:val="left" w:pos="960"/>
              </w:tabs>
              <w:jc w:val="center"/>
              <w:rPr>
                <w:sz w:val="28"/>
                <w:szCs w:val="28"/>
              </w:rPr>
            </w:pPr>
            <w:r>
              <w:rPr>
                <w:sz w:val="28"/>
                <w:szCs w:val="28"/>
              </w:rPr>
              <w:t>2</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4</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3.</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Специальная физическая подготовка</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4</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4.</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Техническая подготовка</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6</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8</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5.</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Тактическая подготовка</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4</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rPr>
                <w:sz w:val="28"/>
                <w:szCs w:val="28"/>
              </w:rPr>
            </w:pPr>
            <w:r>
              <w:rPr>
                <w:sz w:val="28"/>
                <w:szCs w:val="28"/>
              </w:rPr>
              <w:t>6</w:t>
            </w:r>
            <w:r w:rsidR="00EE7FD5" w:rsidRPr="00AE6647">
              <w:rPr>
                <w:sz w:val="28"/>
                <w:szCs w:val="28"/>
              </w:rPr>
              <w:t>.</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 xml:space="preserve"> Инструкторская и судейская практика.</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1</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1</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rPr>
                <w:sz w:val="28"/>
                <w:szCs w:val="28"/>
              </w:rPr>
            </w:pPr>
            <w:r>
              <w:rPr>
                <w:sz w:val="28"/>
                <w:szCs w:val="28"/>
              </w:rPr>
              <w:t>7</w:t>
            </w:r>
            <w:r w:rsidR="00EE7FD5" w:rsidRPr="00AE6647">
              <w:rPr>
                <w:sz w:val="28"/>
                <w:szCs w:val="28"/>
              </w:rPr>
              <w:t>.</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Участие в соревнованиях</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jc w:val="center"/>
              <w:rPr>
                <w:sz w:val="28"/>
                <w:szCs w:val="28"/>
              </w:rPr>
            </w:pPr>
            <w:r w:rsidRPr="00AE6647">
              <w:rPr>
                <w:sz w:val="28"/>
                <w:szCs w:val="28"/>
              </w:rPr>
              <w:t>2</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9</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0A3156">
            <w:pPr>
              <w:tabs>
                <w:tab w:val="left" w:pos="960"/>
              </w:tabs>
              <w:jc w:val="center"/>
              <w:rPr>
                <w:sz w:val="28"/>
                <w:szCs w:val="28"/>
              </w:rPr>
            </w:pPr>
            <w:r>
              <w:rPr>
                <w:sz w:val="28"/>
                <w:szCs w:val="28"/>
              </w:rPr>
              <w:t>11</w:t>
            </w:r>
          </w:p>
        </w:tc>
      </w:tr>
      <w:tr w:rsidR="00EE7FD5" w:rsidRPr="00AE6647" w:rsidTr="00EE7FD5">
        <w:tc>
          <w:tcPr>
            <w:tcW w:w="817"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rPr>
                <w:sz w:val="28"/>
                <w:szCs w:val="28"/>
              </w:rPr>
            </w:pPr>
            <w:r>
              <w:rPr>
                <w:sz w:val="28"/>
                <w:szCs w:val="28"/>
              </w:rPr>
              <w:t>8</w:t>
            </w:r>
            <w:r w:rsidR="00EE7FD5" w:rsidRPr="00AE6647">
              <w:rPr>
                <w:sz w:val="28"/>
                <w:szCs w:val="28"/>
              </w:rPr>
              <w:t>.</w:t>
            </w:r>
          </w:p>
        </w:tc>
        <w:tc>
          <w:tcPr>
            <w:tcW w:w="4568"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Сдача контрольных нормативов</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w:t>
            </w:r>
          </w:p>
        </w:tc>
      </w:tr>
      <w:tr w:rsidR="00EE7FD5" w:rsidRPr="00AE6647" w:rsidTr="00EE7FD5">
        <w:tc>
          <w:tcPr>
            <w:tcW w:w="5385" w:type="dxa"/>
            <w:gridSpan w:val="2"/>
            <w:tcBorders>
              <w:top w:val="single" w:sz="4" w:space="0" w:color="auto"/>
              <w:left w:val="single" w:sz="4" w:space="0" w:color="auto"/>
              <w:bottom w:val="single" w:sz="4" w:space="0" w:color="auto"/>
              <w:right w:val="single" w:sz="4" w:space="0" w:color="auto"/>
            </w:tcBorders>
            <w:hideMark/>
          </w:tcPr>
          <w:p w:rsidR="00EE7FD5" w:rsidRPr="00AE6647" w:rsidRDefault="00EE7FD5" w:rsidP="00EE7FD5">
            <w:pPr>
              <w:tabs>
                <w:tab w:val="left" w:pos="960"/>
              </w:tabs>
              <w:rPr>
                <w:sz w:val="28"/>
                <w:szCs w:val="28"/>
              </w:rPr>
            </w:pPr>
            <w:r w:rsidRPr="00AE6647">
              <w:rPr>
                <w:sz w:val="28"/>
                <w:szCs w:val="28"/>
              </w:rPr>
              <w:t xml:space="preserve">Общее количество </w:t>
            </w:r>
          </w:p>
          <w:p w:rsidR="00EE7FD5" w:rsidRPr="00AE6647" w:rsidRDefault="00EE7FD5" w:rsidP="00EE7FD5">
            <w:pPr>
              <w:tabs>
                <w:tab w:val="left" w:pos="960"/>
              </w:tabs>
              <w:rPr>
                <w:sz w:val="28"/>
                <w:szCs w:val="28"/>
              </w:rPr>
            </w:pPr>
            <w:r w:rsidRPr="00AE6647">
              <w:rPr>
                <w:sz w:val="28"/>
                <w:szCs w:val="28"/>
              </w:rPr>
              <w:t>часов в год</w:t>
            </w:r>
          </w:p>
        </w:tc>
        <w:tc>
          <w:tcPr>
            <w:tcW w:w="118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11</w:t>
            </w:r>
          </w:p>
        </w:tc>
        <w:tc>
          <w:tcPr>
            <w:tcW w:w="1725"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25</w:t>
            </w:r>
          </w:p>
        </w:tc>
        <w:tc>
          <w:tcPr>
            <w:tcW w:w="1736" w:type="dxa"/>
            <w:tcBorders>
              <w:top w:val="single" w:sz="4" w:space="0" w:color="auto"/>
              <w:left w:val="single" w:sz="4" w:space="0" w:color="auto"/>
              <w:bottom w:val="single" w:sz="4" w:space="0" w:color="auto"/>
              <w:right w:val="single" w:sz="4" w:space="0" w:color="auto"/>
            </w:tcBorders>
            <w:hideMark/>
          </w:tcPr>
          <w:p w:rsidR="00EE7FD5" w:rsidRPr="00AE6647" w:rsidRDefault="000A3156" w:rsidP="00EE7FD5">
            <w:pPr>
              <w:tabs>
                <w:tab w:val="left" w:pos="960"/>
              </w:tabs>
              <w:jc w:val="center"/>
              <w:rPr>
                <w:sz w:val="28"/>
                <w:szCs w:val="28"/>
              </w:rPr>
            </w:pPr>
            <w:r>
              <w:rPr>
                <w:sz w:val="28"/>
                <w:szCs w:val="28"/>
              </w:rPr>
              <w:t>36</w:t>
            </w:r>
          </w:p>
        </w:tc>
      </w:tr>
    </w:tbl>
    <w:p w:rsidR="00EE7FD5" w:rsidRPr="00AE6647" w:rsidRDefault="00EE7FD5" w:rsidP="00EE7FD5">
      <w:pPr>
        <w:tabs>
          <w:tab w:val="left" w:pos="960"/>
        </w:tabs>
        <w:rPr>
          <w:sz w:val="36"/>
        </w:rPr>
      </w:pPr>
    </w:p>
    <w:p w:rsidR="00EE7FD5" w:rsidRPr="00AE6647" w:rsidRDefault="00EE7FD5" w:rsidP="00EE7FD5">
      <w:pPr>
        <w:tabs>
          <w:tab w:val="left" w:pos="960"/>
        </w:tabs>
        <w:rPr>
          <w:b/>
          <w:i/>
          <w:sz w:val="36"/>
        </w:rPr>
      </w:pPr>
    </w:p>
    <w:p w:rsidR="000A3156" w:rsidRDefault="000A3156" w:rsidP="000A3156">
      <w:pPr>
        <w:spacing w:line="360" w:lineRule="auto"/>
        <w:jc w:val="center"/>
        <w:rPr>
          <w:b/>
          <w:spacing w:val="-1"/>
          <w:sz w:val="28"/>
          <w:szCs w:val="28"/>
        </w:rPr>
      </w:pPr>
    </w:p>
    <w:p w:rsidR="000A3156" w:rsidRDefault="000A3156" w:rsidP="000A3156">
      <w:pPr>
        <w:spacing w:line="360" w:lineRule="auto"/>
        <w:jc w:val="center"/>
        <w:rPr>
          <w:b/>
          <w:spacing w:val="-1"/>
          <w:sz w:val="28"/>
          <w:szCs w:val="28"/>
        </w:rPr>
      </w:pPr>
    </w:p>
    <w:p w:rsidR="000A3156" w:rsidRDefault="000A3156" w:rsidP="000A3156">
      <w:pPr>
        <w:spacing w:line="360" w:lineRule="auto"/>
        <w:jc w:val="center"/>
        <w:rPr>
          <w:b/>
          <w:spacing w:val="-1"/>
          <w:sz w:val="28"/>
          <w:szCs w:val="28"/>
        </w:rPr>
      </w:pPr>
    </w:p>
    <w:p w:rsidR="000A3156" w:rsidRDefault="000A3156" w:rsidP="00EE0FFD">
      <w:pPr>
        <w:spacing w:line="360" w:lineRule="auto"/>
        <w:rPr>
          <w:b/>
          <w:spacing w:val="-1"/>
          <w:sz w:val="28"/>
          <w:szCs w:val="28"/>
        </w:rPr>
      </w:pPr>
    </w:p>
    <w:p w:rsidR="000A3156" w:rsidRDefault="000A3156" w:rsidP="000A3156">
      <w:pPr>
        <w:spacing w:line="360" w:lineRule="auto"/>
        <w:jc w:val="center"/>
        <w:rPr>
          <w:b/>
          <w:spacing w:val="-1"/>
          <w:sz w:val="28"/>
          <w:szCs w:val="28"/>
        </w:rPr>
        <w:sectPr w:rsidR="000A3156" w:rsidSect="000A3156">
          <w:footerReference w:type="default" r:id="rId8"/>
          <w:pgSz w:w="11910" w:h="16840"/>
          <w:pgMar w:top="1418" w:right="318" w:bottom="1276" w:left="1276" w:header="0" w:footer="0" w:gutter="0"/>
          <w:cols w:space="720"/>
          <w:docGrid w:linePitch="326"/>
        </w:sectPr>
      </w:pPr>
    </w:p>
    <w:p w:rsidR="000A3156" w:rsidRDefault="000A3156" w:rsidP="000A3156">
      <w:pPr>
        <w:spacing w:line="360" w:lineRule="auto"/>
        <w:jc w:val="center"/>
        <w:rPr>
          <w:b/>
          <w:spacing w:val="-1"/>
          <w:sz w:val="28"/>
          <w:szCs w:val="28"/>
        </w:rPr>
      </w:pPr>
    </w:p>
    <w:p w:rsidR="000A3156" w:rsidRDefault="000A3156" w:rsidP="000A3156">
      <w:pPr>
        <w:spacing w:line="360" w:lineRule="auto"/>
        <w:jc w:val="center"/>
        <w:rPr>
          <w:b/>
          <w:spacing w:val="-1"/>
          <w:sz w:val="28"/>
          <w:szCs w:val="28"/>
        </w:rPr>
      </w:pPr>
      <w:r>
        <w:rPr>
          <w:b/>
          <w:spacing w:val="-1"/>
          <w:sz w:val="28"/>
          <w:szCs w:val="28"/>
        </w:rPr>
        <w:t>3.2. Календарный учебный график</w:t>
      </w:r>
    </w:p>
    <w:tbl>
      <w:tblPr>
        <w:tblStyle w:val="af0"/>
        <w:tblW w:w="0" w:type="auto"/>
        <w:tblInd w:w="-459" w:type="dxa"/>
        <w:tblLook w:val="04A0" w:firstRow="1" w:lastRow="0" w:firstColumn="1" w:lastColumn="0" w:noHBand="0" w:noVBand="1"/>
      </w:tblPr>
      <w:tblGrid>
        <w:gridCol w:w="402"/>
        <w:gridCol w:w="402"/>
        <w:gridCol w:w="402"/>
        <w:gridCol w:w="402"/>
        <w:gridCol w:w="402"/>
        <w:gridCol w:w="402"/>
        <w:gridCol w:w="402"/>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0A3156" w:rsidTr="00903920">
        <w:trPr>
          <w:cantSplit/>
          <w:trHeight w:val="3818"/>
        </w:trPr>
        <w:tc>
          <w:tcPr>
            <w:tcW w:w="396" w:type="dxa"/>
            <w:vMerge w:val="restart"/>
            <w:textDirection w:val="btLr"/>
          </w:tcPr>
          <w:p w:rsidR="000A3156" w:rsidRDefault="000A3156" w:rsidP="00903920">
            <w:pPr>
              <w:ind w:left="-567" w:right="-598" w:firstLine="680"/>
              <w:jc w:val="center"/>
            </w:pPr>
            <w:r>
              <w:t>Год обучения</w:t>
            </w:r>
          </w:p>
        </w:tc>
        <w:tc>
          <w:tcPr>
            <w:tcW w:w="1584" w:type="dxa"/>
            <w:gridSpan w:val="4"/>
          </w:tcPr>
          <w:p w:rsidR="000A3156" w:rsidRDefault="000A3156" w:rsidP="00903920">
            <w:pPr>
              <w:ind w:left="-567" w:right="-598" w:firstLine="680"/>
            </w:pPr>
            <w:r>
              <w:t>сентябрь</w:t>
            </w:r>
          </w:p>
        </w:tc>
        <w:tc>
          <w:tcPr>
            <w:tcW w:w="1584" w:type="dxa"/>
            <w:gridSpan w:val="4"/>
          </w:tcPr>
          <w:p w:rsidR="000A3156" w:rsidRDefault="000A3156" w:rsidP="00903920">
            <w:pPr>
              <w:ind w:left="-567" w:right="-598" w:firstLine="680"/>
            </w:pPr>
            <w:r>
              <w:t>октябрь</w:t>
            </w:r>
          </w:p>
        </w:tc>
        <w:tc>
          <w:tcPr>
            <w:tcW w:w="1980" w:type="dxa"/>
            <w:gridSpan w:val="5"/>
          </w:tcPr>
          <w:p w:rsidR="000A3156" w:rsidRDefault="000A3156" w:rsidP="00903920">
            <w:pPr>
              <w:ind w:left="-567" w:right="-598" w:firstLine="680"/>
            </w:pPr>
            <w:r>
              <w:t>ноябрь</w:t>
            </w:r>
          </w:p>
        </w:tc>
        <w:tc>
          <w:tcPr>
            <w:tcW w:w="1581" w:type="dxa"/>
            <w:gridSpan w:val="4"/>
          </w:tcPr>
          <w:p w:rsidR="000A3156" w:rsidRDefault="000A3156" w:rsidP="00903920">
            <w:pPr>
              <w:ind w:left="-567" w:right="-598" w:firstLine="680"/>
            </w:pPr>
            <w:r>
              <w:t>декабрь</w:t>
            </w:r>
          </w:p>
        </w:tc>
        <w:tc>
          <w:tcPr>
            <w:tcW w:w="1580" w:type="dxa"/>
            <w:gridSpan w:val="4"/>
          </w:tcPr>
          <w:p w:rsidR="000A3156" w:rsidRDefault="000A3156" w:rsidP="00903920">
            <w:pPr>
              <w:ind w:left="-567" w:right="-598" w:firstLine="680"/>
            </w:pPr>
            <w:r>
              <w:t>январь</w:t>
            </w:r>
          </w:p>
        </w:tc>
        <w:tc>
          <w:tcPr>
            <w:tcW w:w="1580" w:type="dxa"/>
            <w:gridSpan w:val="4"/>
          </w:tcPr>
          <w:p w:rsidR="000A3156" w:rsidRDefault="000A3156" w:rsidP="00903920">
            <w:pPr>
              <w:ind w:left="-567" w:right="-598" w:firstLine="680"/>
            </w:pPr>
            <w:r>
              <w:t>февраль</w:t>
            </w:r>
          </w:p>
        </w:tc>
        <w:tc>
          <w:tcPr>
            <w:tcW w:w="1185" w:type="dxa"/>
            <w:gridSpan w:val="3"/>
          </w:tcPr>
          <w:p w:rsidR="000A3156" w:rsidRDefault="000A3156" w:rsidP="00903920">
            <w:pPr>
              <w:ind w:left="-567" w:right="-598" w:firstLine="680"/>
            </w:pPr>
            <w:r>
              <w:t>март</w:t>
            </w:r>
          </w:p>
        </w:tc>
        <w:tc>
          <w:tcPr>
            <w:tcW w:w="1580" w:type="dxa"/>
            <w:gridSpan w:val="4"/>
          </w:tcPr>
          <w:p w:rsidR="000A3156" w:rsidRDefault="000A3156" w:rsidP="00903920">
            <w:pPr>
              <w:ind w:left="-567" w:right="-598" w:firstLine="680"/>
            </w:pPr>
            <w:r>
              <w:t>апрель</w:t>
            </w:r>
          </w:p>
        </w:tc>
        <w:tc>
          <w:tcPr>
            <w:tcW w:w="1580" w:type="dxa"/>
            <w:gridSpan w:val="4"/>
          </w:tcPr>
          <w:p w:rsidR="000A3156" w:rsidRDefault="000A3156" w:rsidP="00903920">
            <w:pPr>
              <w:ind w:left="-567" w:right="-598" w:firstLine="680"/>
            </w:pPr>
            <w:r>
              <w:t>май</w:t>
            </w:r>
          </w:p>
        </w:tc>
        <w:tc>
          <w:tcPr>
            <w:tcW w:w="395" w:type="dxa"/>
            <w:textDirection w:val="btLr"/>
          </w:tcPr>
          <w:p w:rsidR="000A3156" w:rsidRDefault="000A3156" w:rsidP="00903920">
            <w:pPr>
              <w:ind w:left="-567" w:right="-598" w:firstLine="680"/>
              <w:jc w:val="center"/>
            </w:pPr>
            <w:r>
              <w:t>Всего учебных часов 36ч.</w:t>
            </w:r>
          </w:p>
        </w:tc>
      </w:tr>
      <w:tr w:rsidR="000A3156" w:rsidTr="00903920">
        <w:trPr>
          <w:cantSplit/>
          <w:trHeight w:val="1826"/>
        </w:trPr>
        <w:tc>
          <w:tcPr>
            <w:tcW w:w="396" w:type="dxa"/>
            <w:vMerge/>
          </w:tcPr>
          <w:p w:rsidR="000A3156" w:rsidRDefault="000A3156" w:rsidP="00903920">
            <w:pPr>
              <w:ind w:left="-567" w:right="-598" w:firstLine="680"/>
            </w:pPr>
          </w:p>
        </w:tc>
        <w:tc>
          <w:tcPr>
            <w:tcW w:w="396" w:type="dxa"/>
            <w:textDirection w:val="btLr"/>
          </w:tcPr>
          <w:p w:rsidR="000A3156" w:rsidRDefault="000A3156" w:rsidP="00903920">
            <w:pPr>
              <w:ind w:left="-567" w:right="-598" w:firstLine="680"/>
              <w:jc w:val="center"/>
            </w:pPr>
            <w:r>
              <w:t>7.09</w:t>
            </w:r>
          </w:p>
        </w:tc>
        <w:tc>
          <w:tcPr>
            <w:tcW w:w="396" w:type="dxa"/>
            <w:textDirection w:val="btLr"/>
          </w:tcPr>
          <w:p w:rsidR="000A3156" w:rsidRDefault="000A3156" w:rsidP="00903920">
            <w:pPr>
              <w:ind w:left="-567" w:right="-598" w:firstLine="680"/>
              <w:jc w:val="center"/>
            </w:pPr>
            <w:r>
              <w:t>12.09</w:t>
            </w:r>
          </w:p>
        </w:tc>
        <w:tc>
          <w:tcPr>
            <w:tcW w:w="396" w:type="dxa"/>
            <w:textDirection w:val="btLr"/>
          </w:tcPr>
          <w:p w:rsidR="000A3156" w:rsidRDefault="000A3156" w:rsidP="00903920">
            <w:pPr>
              <w:ind w:left="-567" w:right="-598" w:firstLine="680"/>
              <w:jc w:val="center"/>
            </w:pPr>
            <w:r>
              <w:t>21.09</w:t>
            </w:r>
          </w:p>
        </w:tc>
        <w:tc>
          <w:tcPr>
            <w:tcW w:w="396" w:type="dxa"/>
            <w:textDirection w:val="btLr"/>
          </w:tcPr>
          <w:p w:rsidR="000A3156" w:rsidRDefault="000A3156" w:rsidP="00903920">
            <w:pPr>
              <w:ind w:left="-567" w:right="-598" w:firstLine="680"/>
              <w:jc w:val="center"/>
            </w:pPr>
            <w:r>
              <w:t>26.09</w:t>
            </w:r>
          </w:p>
        </w:tc>
        <w:tc>
          <w:tcPr>
            <w:tcW w:w="396" w:type="dxa"/>
            <w:textDirection w:val="btLr"/>
          </w:tcPr>
          <w:p w:rsidR="000A3156" w:rsidRDefault="000A3156" w:rsidP="00903920">
            <w:pPr>
              <w:ind w:left="-567" w:right="-598" w:firstLine="680"/>
              <w:jc w:val="center"/>
            </w:pPr>
            <w:r>
              <w:t>5.10</w:t>
            </w:r>
          </w:p>
        </w:tc>
        <w:tc>
          <w:tcPr>
            <w:tcW w:w="396" w:type="dxa"/>
            <w:textDirection w:val="btLr"/>
          </w:tcPr>
          <w:p w:rsidR="000A3156" w:rsidRDefault="000A3156" w:rsidP="00903920">
            <w:pPr>
              <w:ind w:left="-567" w:right="-598" w:firstLine="680"/>
              <w:jc w:val="center"/>
            </w:pPr>
            <w:r>
              <w:t>10.10</w:t>
            </w:r>
          </w:p>
        </w:tc>
        <w:tc>
          <w:tcPr>
            <w:tcW w:w="396" w:type="dxa"/>
            <w:textDirection w:val="btLr"/>
          </w:tcPr>
          <w:p w:rsidR="000A3156" w:rsidRDefault="000A3156" w:rsidP="00903920">
            <w:pPr>
              <w:ind w:left="-567" w:right="-598" w:firstLine="680"/>
              <w:jc w:val="center"/>
            </w:pPr>
            <w:r>
              <w:t>19.10</w:t>
            </w:r>
          </w:p>
        </w:tc>
        <w:tc>
          <w:tcPr>
            <w:tcW w:w="396" w:type="dxa"/>
            <w:textDirection w:val="btLr"/>
          </w:tcPr>
          <w:p w:rsidR="000A3156" w:rsidRDefault="000A3156" w:rsidP="00903920">
            <w:pPr>
              <w:ind w:left="-567" w:right="-598" w:firstLine="680"/>
              <w:jc w:val="center"/>
            </w:pPr>
            <w:r>
              <w:t>24.10</w:t>
            </w:r>
          </w:p>
        </w:tc>
        <w:tc>
          <w:tcPr>
            <w:tcW w:w="396" w:type="dxa"/>
            <w:textDirection w:val="btLr"/>
          </w:tcPr>
          <w:p w:rsidR="000A3156" w:rsidRDefault="000A3156" w:rsidP="00903920">
            <w:pPr>
              <w:ind w:left="-567" w:right="-598" w:firstLine="680"/>
              <w:jc w:val="center"/>
            </w:pPr>
            <w:r>
              <w:t>2.11</w:t>
            </w:r>
          </w:p>
        </w:tc>
        <w:tc>
          <w:tcPr>
            <w:tcW w:w="396" w:type="dxa"/>
            <w:textDirection w:val="btLr"/>
          </w:tcPr>
          <w:p w:rsidR="000A3156" w:rsidRDefault="000A3156" w:rsidP="00903920">
            <w:pPr>
              <w:ind w:left="-567" w:right="-598" w:firstLine="680"/>
              <w:jc w:val="center"/>
            </w:pPr>
            <w:r>
              <w:t>7.11</w:t>
            </w:r>
          </w:p>
        </w:tc>
        <w:tc>
          <w:tcPr>
            <w:tcW w:w="396" w:type="dxa"/>
            <w:textDirection w:val="btLr"/>
          </w:tcPr>
          <w:p w:rsidR="000A3156" w:rsidRDefault="000A3156" w:rsidP="00903920">
            <w:pPr>
              <w:ind w:left="-567" w:right="-598" w:firstLine="680"/>
              <w:jc w:val="center"/>
            </w:pPr>
            <w:r>
              <w:t>16.11</w:t>
            </w:r>
          </w:p>
        </w:tc>
        <w:tc>
          <w:tcPr>
            <w:tcW w:w="396" w:type="dxa"/>
            <w:textDirection w:val="btLr"/>
          </w:tcPr>
          <w:p w:rsidR="000A3156" w:rsidRDefault="000A3156" w:rsidP="00903920">
            <w:pPr>
              <w:ind w:left="-567" w:right="-598" w:firstLine="680"/>
              <w:jc w:val="center"/>
            </w:pPr>
            <w:r>
              <w:t>21.11</w:t>
            </w:r>
          </w:p>
        </w:tc>
        <w:tc>
          <w:tcPr>
            <w:tcW w:w="396" w:type="dxa"/>
            <w:textDirection w:val="btLr"/>
          </w:tcPr>
          <w:p w:rsidR="000A3156" w:rsidRDefault="000A3156" w:rsidP="00903920">
            <w:pPr>
              <w:ind w:left="-567" w:right="-598" w:firstLine="680"/>
              <w:jc w:val="center"/>
            </w:pPr>
            <w:r>
              <w:t>30.11</w:t>
            </w:r>
          </w:p>
        </w:tc>
        <w:tc>
          <w:tcPr>
            <w:tcW w:w="396" w:type="dxa"/>
            <w:textDirection w:val="btLr"/>
          </w:tcPr>
          <w:p w:rsidR="000A3156" w:rsidRDefault="000A3156" w:rsidP="00903920">
            <w:pPr>
              <w:ind w:left="-567" w:right="-598" w:firstLine="680"/>
              <w:jc w:val="center"/>
            </w:pPr>
            <w:r>
              <w:t>5.12</w:t>
            </w:r>
          </w:p>
        </w:tc>
        <w:tc>
          <w:tcPr>
            <w:tcW w:w="395" w:type="dxa"/>
            <w:textDirection w:val="btLr"/>
          </w:tcPr>
          <w:p w:rsidR="000A3156" w:rsidRDefault="000A3156" w:rsidP="00903920">
            <w:pPr>
              <w:ind w:left="-567" w:right="-598" w:firstLine="680"/>
              <w:jc w:val="center"/>
            </w:pPr>
            <w:r>
              <w:t>14.12</w:t>
            </w:r>
          </w:p>
        </w:tc>
        <w:tc>
          <w:tcPr>
            <w:tcW w:w="395" w:type="dxa"/>
            <w:textDirection w:val="btLr"/>
          </w:tcPr>
          <w:p w:rsidR="000A3156" w:rsidRDefault="000A3156" w:rsidP="00903920">
            <w:pPr>
              <w:ind w:left="-567" w:right="-598" w:firstLine="680"/>
              <w:jc w:val="center"/>
            </w:pPr>
            <w:r>
              <w:t>19.12</w:t>
            </w:r>
          </w:p>
        </w:tc>
        <w:tc>
          <w:tcPr>
            <w:tcW w:w="395" w:type="dxa"/>
            <w:textDirection w:val="btLr"/>
          </w:tcPr>
          <w:p w:rsidR="000A3156" w:rsidRDefault="000A3156" w:rsidP="00903920">
            <w:pPr>
              <w:ind w:left="-567" w:right="-598" w:firstLine="680"/>
              <w:jc w:val="center"/>
            </w:pPr>
            <w:r>
              <w:t>28.12</w:t>
            </w:r>
          </w:p>
        </w:tc>
        <w:tc>
          <w:tcPr>
            <w:tcW w:w="395" w:type="dxa"/>
            <w:textDirection w:val="btLr"/>
          </w:tcPr>
          <w:p w:rsidR="000A3156" w:rsidRDefault="000A3156" w:rsidP="00903920">
            <w:pPr>
              <w:ind w:left="-567" w:right="-598" w:firstLine="680"/>
              <w:jc w:val="center"/>
            </w:pPr>
            <w:r>
              <w:t>11.01</w:t>
            </w:r>
          </w:p>
        </w:tc>
        <w:tc>
          <w:tcPr>
            <w:tcW w:w="395" w:type="dxa"/>
            <w:textDirection w:val="btLr"/>
          </w:tcPr>
          <w:p w:rsidR="000A3156" w:rsidRDefault="000A3156" w:rsidP="00903920">
            <w:pPr>
              <w:ind w:left="-567" w:right="-598" w:firstLine="680"/>
              <w:jc w:val="center"/>
            </w:pPr>
            <w:r>
              <w:t>16.01</w:t>
            </w:r>
          </w:p>
        </w:tc>
        <w:tc>
          <w:tcPr>
            <w:tcW w:w="395" w:type="dxa"/>
            <w:textDirection w:val="btLr"/>
          </w:tcPr>
          <w:p w:rsidR="000A3156" w:rsidRDefault="000A3156" w:rsidP="00903920">
            <w:pPr>
              <w:ind w:left="-567" w:right="-598" w:firstLine="680"/>
              <w:jc w:val="center"/>
            </w:pPr>
            <w:r>
              <w:t>25.01</w:t>
            </w:r>
          </w:p>
        </w:tc>
        <w:tc>
          <w:tcPr>
            <w:tcW w:w="395" w:type="dxa"/>
            <w:textDirection w:val="btLr"/>
          </w:tcPr>
          <w:p w:rsidR="000A3156" w:rsidRDefault="000A3156" w:rsidP="00903920">
            <w:pPr>
              <w:ind w:left="-567" w:right="-598" w:firstLine="680"/>
              <w:jc w:val="center"/>
            </w:pPr>
            <w:r>
              <w:t>30.01</w:t>
            </w:r>
          </w:p>
        </w:tc>
        <w:tc>
          <w:tcPr>
            <w:tcW w:w="395" w:type="dxa"/>
            <w:textDirection w:val="btLr"/>
          </w:tcPr>
          <w:p w:rsidR="000A3156" w:rsidRDefault="000A3156" w:rsidP="00903920">
            <w:pPr>
              <w:ind w:left="-567" w:right="-598" w:firstLine="680"/>
              <w:jc w:val="center"/>
            </w:pPr>
            <w:r>
              <w:t>8.02</w:t>
            </w:r>
          </w:p>
        </w:tc>
        <w:tc>
          <w:tcPr>
            <w:tcW w:w="395" w:type="dxa"/>
            <w:textDirection w:val="btLr"/>
          </w:tcPr>
          <w:p w:rsidR="000A3156" w:rsidRDefault="000A3156" w:rsidP="00903920">
            <w:pPr>
              <w:ind w:left="-567" w:right="-598" w:firstLine="680"/>
              <w:jc w:val="center"/>
            </w:pPr>
            <w:r>
              <w:t>13.02</w:t>
            </w:r>
          </w:p>
        </w:tc>
        <w:tc>
          <w:tcPr>
            <w:tcW w:w="395" w:type="dxa"/>
            <w:textDirection w:val="btLr"/>
          </w:tcPr>
          <w:p w:rsidR="000A3156" w:rsidRDefault="000A3156" w:rsidP="00903920">
            <w:pPr>
              <w:ind w:left="-567" w:right="-598" w:firstLine="680"/>
              <w:jc w:val="center"/>
            </w:pPr>
            <w:r>
              <w:t>22.02</w:t>
            </w:r>
          </w:p>
        </w:tc>
        <w:tc>
          <w:tcPr>
            <w:tcW w:w="395" w:type="dxa"/>
            <w:textDirection w:val="btLr"/>
          </w:tcPr>
          <w:p w:rsidR="000A3156" w:rsidRDefault="000A3156" w:rsidP="00903920">
            <w:pPr>
              <w:ind w:left="-567" w:right="-598" w:firstLine="680"/>
              <w:jc w:val="center"/>
            </w:pPr>
            <w:r>
              <w:t>27.02</w:t>
            </w:r>
          </w:p>
        </w:tc>
        <w:tc>
          <w:tcPr>
            <w:tcW w:w="395" w:type="dxa"/>
            <w:textDirection w:val="btLr"/>
          </w:tcPr>
          <w:p w:rsidR="000A3156" w:rsidRDefault="000A3156" w:rsidP="00903920">
            <w:pPr>
              <w:ind w:left="-567" w:right="-598" w:firstLine="680"/>
              <w:jc w:val="center"/>
            </w:pPr>
            <w:r>
              <w:t>13.03</w:t>
            </w:r>
          </w:p>
        </w:tc>
        <w:tc>
          <w:tcPr>
            <w:tcW w:w="395" w:type="dxa"/>
            <w:textDirection w:val="btLr"/>
          </w:tcPr>
          <w:p w:rsidR="000A3156" w:rsidRDefault="000A3156" w:rsidP="00903920">
            <w:pPr>
              <w:ind w:left="-567" w:right="-598" w:firstLine="680"/>
              <w:jc w:val="center"/>
            </w:pPr>
            <w:r>
              <w:t>22.03</w:t>
            </w:r>
          </w:p>
        </w:tc>
        <w:tc>
          <w:tcPr>
            <w:tcW w:w="395" w:type="dxa"/>
            <w:textDirection w:val="btLr"/>
          </w:tcPr>
          <w:p w:rsidR="000A3156" w:rsidRDefault="000A3156" w:rsidP="00903920">
            <w:pPr>
              <w:ind w:left="-567" w:right="-598" w:firstLine="680"/>
              <w:jc w:val="center"/>
            </w:pPr>
            <w:r>
              <w:t>27.03</w:t>
            </w:r>
          </w:p>
        </w:tc>
        <w:tc>
          <w:tcPr>
            <w:tcW w:w="395" w:type="dxa"/>
            <w:textDirection w:val="btLr"/>
          </w:tcPr>
          <w:p w:rsidR="000A3156" w:rsidRDefault="000A3156" w:rsidP="00903920">
            <w:pPr>
              <w:ind w:left="-567" w:right="-598" w:firstLine="680"/>
              <w:jc w:val="center"/>
            </w:pPr>
            <w:r>
              <w:t>5.04</w:t>
            </w:r>
          </w:p>
        </w:tc>
        <w:tc>
          <w:tcPr>
            <w:tcW w:w="395" w:type="dxa"/>
            <w:textDirection w:val="btLr"/>
          </w:tcPr>
          <w:p w:rsidR="000A3156" w:rsidRDefault="000A3156" w:rsidP="00903920">
            <w:pPr>
              <w:ind w:left="-567" w:right="-598" w:firstLine="680"/>
              <w:jc w:val="center"/>
            </w:pPr>
            <w:r>
              <w:t>10.04</w:t>
            </w:r>
          </w:p>
        </w:tc>
        <w:tc>
          <w:tcPr>
            <w:tcW w:w="395" w:type="dxa"/>
            <w:textDirection w:val="btLr"/>
          </w:tcPr>
          <w:p w:rsidR="000A3156" w:rsidRDefault="000A3156" w:rsidP="00903920">
            <w:pPr>
              <w:ind w:left="-567" w:right="-598" w:firstLine="680"/>
              <w:jc w:val="center"/>
            </w:pPr>
            <w:r>
              <w:t>19.04</w:t>
            </w:r>
          </w:p>
        </w:tc>
        <w:tc>
          <w:tcPr>
            <w:tcW w:w="395" w:type="dxa"/>
            <w:textDirection w:val="btLr"/>
          </w:tcPr>
          <w:p w:rsidR="000A3156" w:rsidRDefault="000A3156" w:rsidP="00903920">
            <w:pPr>
              <w:ind w:left="-567" w:right="-598" w:firstLine="680"/>
              <w:jc w:val="center"/>
            </w:pPr>
            <w:r>
              <w:t>24.04</w:t>
            </w:r>
          </w:p>
        </w:tc>
        <w:tc>
          <w:tcPr>
            <w:tcW w:w="395" w:type="dxa"/>
            <w:textDirection w:val="btLr"/>
          </w:tcPr>
          <w:p w:rsidR="000A3156" w:rsidRDefault="000A3156" w:rsidP="00903920">
            <w:pPr>
              <w:ind w:left="-567" w:right="-598" w:firstLine="680"/>
              <w:jc w:val="center"/>
            </w:pPr>
            <w:r>
              <w:t>3.05</w:t>
            </w:r>
          </w:p>
        </w:tc>
        <w:tc>
          <w:tcPr>
            <w:tcW w:w="395" w:type="dxa"/>
            <w:textDirection w:val="btLr"/>
          </w:tcPr>
          <w:p w:rsidR="000A3156" w:rsidRDefault="000A3156" w:rsidP="00903920">
            <w:pPr>
              <w:ind w:left="-567" w:right="-598" w:firstLine="680"/>
              <w:jc w:val="center"/>
            </w:pPr>
            <w:r>
              <w:t>8.05</w:t>
            </w:r>
          </w:p>
        </w:tc>
        <w:tc>
          <w:tcPr>
            <w:tcW w:w="395" w:type="dxa"/>
            <w:textDirection w:val="btLr"/>
          </w:tcPr>
          <w:p w:rsidR="000A3156" w:rsidRDefault="000A3156" w:rsidP="00903920">
            <w:pPr>
              <w:ind w:left="-567" w:right="-598" w:firstLine="680"/>
              <w:jc w:val="center"/>
            </w:pPr>
            <w:r>
              <w:t>17.05</w:t>
            </w:r>
          </w:p>
        </w:tc>
        <w:tc>
          <w:tcPr>
            <w:tcW w:w="395" w:type="dxa"/>
            <w:textDirection w:val="btLr"/>
          </w:tcPr>
          <w:p w:rsidR="000A3156" w:rsidRDefault="000A3156" w:rsidP="00903920">
            <w:pPr>
              <w:ind w:left="-567" w:right="-598" w:firstLine="680"/>
              <w:jc w:val="center"/>
            </w:pPr>
            <w:r>
              <w:t>22.05</w:t>
            </w:r>
          </w:p>
        </w:tc>
        <w:tc>
          <w:tcPr>
            <w:tcW w:w="395" w:type="dxa"/>
            <w:textDirection w:val="btLr"/>
          </w:tcPr>
          <w:p w:rsidR="000A3156" w:rsidRDefault="000A3156" w:rsidP="00903920">
            <w:pPr>
              <w:ind w:left="-567" w:right="-598" w:firstLine="680"/>
              <w:jc w:val="center"/>
            </w:pPr>
          </w:p>
        </w:tc>
      </w:tr>
      <w:tr w:rsidR="000A3156" w:rsidTr="00903920">
        <w:trPr>
          <w:cantSplit/>
          <w:trHeight w:val="1815"/>
        </w:trPr>
        <w:tc>
          <w:tcPr>
            <w:tcW w:w="396" w:type="dxa"/>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6"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FFFFFF" w:themeFill="background1"/>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tcPr>
          <w:p w:rsidR="000A3156" w:rsidRDefault="000A3156" w:rsidP="00903920">
            <w:pPr>
              <w:ind w:left="-567" w:right="-598" w:firstLine="680"/>
            </w:pPr>
          </w:p>
        </w:tc>
        <w:tc>
          <w:tcPr>
            <w:tcW w:w="395" w:type="dxa"/>
          </w:tcPr>
          <w:p w:rsidR="000A3156" w:rsidRDefault="000A3156" w:rsidP="00903920">
            <w:pPr>
              <w:ind w:left="-567" w:right="-598" w:firstLine="680"/>
            </w:pPr>
          </w:p>
        </w:tc>
        <w:tc>
          <w:tcPr>
            <w:tcW w:w="395" w:type="dxa"/>
          </w:tcPr>
          <w:p w:rsidR="000A3156" w:rsidRDefault="000A3156" w:rsidP="00903920">
            <w:pPr>
              <w:ind w:left="-567" w:right="-598" w:firstLine="680"/>
            </w:pPr>
          </w:p>
        </w:tc>
        <w:tc>
          <w:tcPr>
            <w:tcW w:w="395" w:type="dxa"/>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shd w:val="clear" w:color="auto" w:fill="7F7F7F" w:themeFill="text1" w:themeFillTint="80"/>
          </w:tcPr>
          <w:p w:rsidR="000A3156" w:rsidRDefault="000A3156" w:rsidP="00903920">
            <w:pPr>
              <w:ind w:left="-567" w:right="-598" w:firstLine="680"/>
            </w:pPr>
          </w:p>
        </w:tc>
        <w:tc>
          <w:tcPr>
            <w:tcW w:w="395" w:type="dxa"/>
          </w:tcPr>
          <w:p w:rsidR="000A3156" w:rsidRDefault="000A3156" w:rsidP="00903920">
            <w:pPr>
              <w:ind w:left="-567" w:right="-598" w:firstLine="680"/>
            </w:pPr>
          </w:p>
        </w:tc>
        <w:tc>
          <w:tcPr>
            <w:tcW w:w="395" w:type="dxa"/>
            <w:shd w:val="clear" w:color="auto" w:fill="7F7F7F" w:themeFill="text1" w:themeFillTint="80"/>
          </w:tcPr>
          <w:p w:rsidR="000A3156" w:rsidRPr="00441F3A" w:rsidRDefault="000A3156" w:rsidP="00903920">
            <w:pPr>
              <w:ind w:left="-567" w:right="-598" w:firstLine="680"/>
              <w:rPr>
                <w:color w:val="7F7F7F" w:themeColor="text1" w:themeTint="80"/>
              </w:rPr>
            </w:pPr>
          </w:p>
        </w:tc>
        <w:tc>
          <w:tcPr>
            <w:tcW w:w="395" w:type="dxa"/>
            <w:shd w:val="clear" w:color="auto" w:fill="7F7F7F" w:themeFill="text1" w:themeFillTint="80"/>
          </w:tcPr>
          <w:p w:rsidR="000A3156" w:rsidRPr="00441F3A" w:rsidRDefault="000A3156" w:rsidP="00903920">
            <w:pPr>
              <w:ind w:left="-567" w:right="-598" w:firstLine="680"/>
              <w:rPr>
                <w:color w:val="7F7F7F" w:themeColor="text1" w:themeTint="80"/>
              </w:rPr>
            </w:pPr>
          </w:p>
        </w:tc>
        <w:tc>
          <w:tcPr>
            <w:tcW w:w="395" w:type="dxa"/>
            <w:shd w:val="clear" w:color="auto" w:fill="7F7F7F" w:themeFill="text1" w:themeFillTint="80"/>
          </w:tcPr>
          <w:p w:rsidR="000A3156" w:rsidRPr="00441F3A" w:rsidRDefault="000A3156" w:rsidP="00903920">
            <w:pPr>
              <w:ind w:left="-567" w:right="-598" w:firstLine="680"/>
              <w:rPr>
                <w:color w:val="7F7F7F" w:themeColor="text1" w:themeTint="80"/>
              </w:rPr>
            </w:pPr>
          </w:p>
        </w:tc>
        <w:tc>
          <w:tcPr>
            <w:tcW w:w="395" w:type="dxa"/>
            <w:textDirection w:val="btLr"/>
          </w:tcPr>
          <w:p w:rsidR="000A3156" w:rsidRDefault="000A3156" w:rsidP="00903920">
            <w:pPr>
              <w:ind w:left="-567" w:right="-598" w:firstLine="680"/>
              <w:jc w:val="center"/>
            </w:pPr>
          </w:p>
        </w:tc>
      </w:tr>
    </w:tbl>
    <w:p w:rsidR="000A3156" w:rsidRDefault="000A3156" w:rsidP="000A3156">
      <w:pPr>
        <w:spacing w:line="360" w:lineRule="auto"/>
        <w:jc w:val="center"/>
        <w:rPr>
          <w:b/>
          <w:spacing w:val="-1"/>
          <w:sz w:val="28"/>
          <w:szCs w:val="28"/>
        </w:rPr>
      </w:pPr>
    </w:p>
    <w:p w:rsidR="000A3156" w:rsidRDefault="000A3156" w:rsidP="000A3156">
      <w:pPr>
        <w:pStyle w:val="a3"/>
        <w:ind w:left="833" w:right="-598"/>
        <w:rPr>
          <w:b/>
        </w:rPr>
      </w:pPr>
      <w:r w:rsidRPr="00697BE0">
        <w:rPr>
          <w:b/>
        </w:rPr>
        <w:t>Условные обозначения:</w:t>
      </w:r>
    </w:p>
    <w:p w:rsidR="000A3156" w:rsidRDefault="000A3156" w:rsidP="00EE0FFD">
      <w:pPr>
        <w:pStyle w:val="a3"/>
        <w:spacing w:line="480" w:lineRule="auto"/>
        <w:ind w:left="833" w:right="-598"/>
      </w:pPr>
      <w:r>
        <w:rPr>
          <w:noProof/>
        </w:rPr>
        <mc:AlternateContent>
          <mc:Choice Requires="wps">
            <w:drawing>
              <wp:anchor distT="0" distB="0" distL="114300" distR="114300" simplePos="0" relativeHeight="251662336" behindDoc="0" locked="0" layoutInCell="1" allowOverlap="1" wp14:anchorId="6DB2B1B8" wp14:editId="7B58D69A">
                <wp:simplePos x="0" y="0"/>
                <wp:positionH relativeFrom="column">
                  <wp:posOffset>489585</wp:posOffset>
                </wp:positionH>
                <wp:positionV relativeFrom="paragraph">
                  <wp:posOffset>39370</wp:posOffset>
                </wp:positionV>
                <wp:extent cx="180975" cy="142875"/>
                <wp:effectExtent l="9525" t="9525" r="952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6DC4" id="Прямоугольник 3" o:spid="_x0000_s1026" style="position:absolute;margin-left:38.55pt;margin-top:3.1pt;width:14.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" fillcolor="#666" strokecolor="#666" strokeweight="1pt">
                <v:fill color2="#ccc" angle="135" focus="50%" type="gradient"/>
                <v:shadow on="t" color="#7f7f7f" opacity=".5" offset="1pt"/>
              </v:rect>
            </w:pict>
          </mc:Fallback>
        </mc:AlternateContent>
      </w:r>
      <w:r>
        <w:rPr>
          <w:noProof/>
        </w:rPr>
        <mc:AlternateContent>
          <mc:Choice Requires="wps">
            <w:drawing>
              <wp:anchor distT="0" distB="0" distL="114300" distR="114300" simplePos="0" relativeHeight="251663360" behindDoc="0" locked="0" layoutInCell="1" allowOverlap="1" wp14:anchorId="1A2DCE67" wp14:editId="6A541404">
                <wp:simplePos x="0" y="0"/>
                <wp:positionH relativeFrom="column">
                  <wp:posOffset>518160</wp:posOffset>
                </wp:positionH>
                <wp:positionV relativeFrom="paragraph">
                  <wp:posOffset>346075</wp:posOffset>
                </wp:positionV>
                <wp:extent cx="142875" cy="138430"/>
                <wp:effectExtent l="9525" t="11430" r="952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A9567" id="Прямоугольник 4" o:spid="_x0000_s1026" style="position:absolute;margin-left:40.8pt;margin-top:27.25pt;width:11.2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"/>
            </w:pict>
          </mc:Fallback>
        </mc:AlternateContent>
      </w:r>
      <w:r>
        <w:t xml:space="preserve">        </w:t>
      </w:r>
      <w:r w:rsidRPr="00697BE0">
        <w:t>Ведение занятий по расписанию</w:t>
      </w:r>
      <w:r>
        <w:t xml:space="preserve"> Прием нормативов</w:t>
      </w:r>
    </w:p>
    <w:p w:rsidR="00EE0FFD" w:rsidRDefault="00EE0FFD" w:rsidP="00EE0FFD">
      <w:pPr>
        <w:spacing w:before="100" w:beforeAutospacing="1" w:after="100" w:afterAutospacing="1" w:line="360" w:lineRule="auto"/>
        <w:ind w:left="360"/>
        <w:jc w:val="center"/>
        <w:rPr>
          <w:b/>
          <w:spacing w:val="-1"/>
          <w:sz w:val="28"/>
          <w:szCs w:val="28"/>
        </w:rPr>
        <w:sectPr w:rsidR="00EE0FFD" w:rsidSect="00EB0ED2">
          <w:headerReference w:type="default" r:id="rId9"/>
          <w:pgSz w:w="16838" w:h="11906" w:orient="landscape"/>
          <w:pgMar w:top="851" w:right="1134" w:bottom="1276" w:left="1134" w:header="709" w:footer="709" w:gutter="0"/>
          <w:cols w:space="708"/>
          <w:docGrid w:linePitch="360"/>
        </w:sectPr>
      </w:pPr>
    </w:p>
    <w:p w:rsidR="00EE0FFD" w:rsidRPr="00FE6E76" w:rsidRDefault="00EE0FFD" w:rsidP="00FE6E76">
      <w:pPr>
        <w:spacing w:before="100" w:beforeAutospacing="1" w:after="100" w:afterAutospacing="1" w:line="360" w:lineRule="auto"/>
        <w:ind w:left="360"/>
        <w:jc w:val="center"/>
        <w:rPr>
          <w:b/>
          <w:spacing w:val="-1"/>
          <w:sz w:val="28"/>
          <w:szCs w:val="28"/>
        </w:rPr>
      </w:pPr>
      <w:r>
        <w:rPr>
          <w:b/>
          <w:spacing w:val="-1"/>
          <w:sz w:val="28"/>
          <w:szCs w:val="28"/>
        </w:rPr>
        <w:lastRenderedPageBreak/>
        <w:t>4.Оценочный материал.</w:t>
      </w:r>
    </w:p>
    <w:p w:rsidR="00FE6E76" w:rsidRPr="00EE0FFD" w:rsidRDefault="00FE6E76" w:rsidP="00FE6E76">
      <w:pPr>
        <w:pStyle w:val="2"/>
        <w:spacing w:line="360" w:lineRule="auto"/>
        <w:ind w:left="0"/>
        <w:rPr>
          <w:spacing w:val="-4"/>
          <w:sz w:val="28"/>
          <w:szCs w:val="28"/>
          <w:lang w:val="ru-RU"/>
        </w:rPr>
      </w:pPr>
      <w:r w:rsidRPr="00EB0ED2">
        <w:rPr>
          <w:spacing w:val="-2"/>
          <w:sz w:val="28"/>
          <w:szCs w:val="28"/>
          <w:lang w:val="ru-RU"/>
        </w:rPr>
        <w:t>НОРМАТИВНЫЕ ТРЕБОВАНИЯ ПО ФИЗИЧЕСКОЙ ПОДГОТОВКЕ</w:t>
      </w:r>
    </w:p>
    <w:tbl>
      <w:tblPr>
        <w:tblW w:w="11658" w:type="dxa"/>
        <w:tblInd w:w="-987" w:type="dxa"/>
        <w:tblLayout w:type="fixed"/>
        <w:tblCellMar>
          <w:left w:w="0" w:type="dxa"/>
          <w:right w:w="0" w:type="dxa"/>
        </w:tblCellMar>
        <w:tblLook w:val="01E0" w:firstRow="1" w:lastRow="1" w:firstColumn="1" w:lastColumn="1" w:noHBand="0" w:noVBand="0"/>
      </w:tblPr>
      <w:tblGrid>
        <w:gridCol w:w="2269"/>
        <w:gridCol w:w="991"/>
        <w:gridCol w:w="850"/>
        <w:gridCol w:w="994"/>
        <w:gridCol w:w="850"/>
        <w:gridCol w:w="711"/>
        <w:gridCol w:w="850"/>
        <w:gridCol w:w="852"/>
        <w:gridCol w:w="992"/>
        <w:gridCol w:w="1277"/>
        <w:gridCol w:w="1022"/>
      </w:tblGrid>
      <w:tr w:rsidR="00FE6E76" w:rsidRPr="00EB0ED2" w:rsidTr="00D52151">
        <w:trPr>
          <w:trHeight w:hRule="exact" w:val="1022"/>
        </w:trPr>
        <w:tc>
          <w:tcPr>
            <w:tcW w:w="2269" w:type="dxa"/>
            <w:vMerge w:val="restart"/>
            <w:tcBorders>
              <w:top w:val="single" w:sz="5" w:space="0" w:color="000000"/>
              <w:left w:val="single" w:sz="5" w:space="0" w:color="000000"/>
              <w:right w:val="single" w:sz="5" w:space="0" w:color="000000"/>
            </w:tcBorders>
          </w:tcPr>
          <w:p w:rsidR="00FE6E76" w:rsidRPr="00EB0ED2" w:rsidRDefault="00FE6E76" w:rsidP="00903920">
            <w:pPr>
              <w:pStyle w:val="TableParagraph"/>
              <w:spacing w:before="4" w:line="360" w:lineRule="auto"/>
              <w:rPr>
                <w:rFonts w:ascii="Times New Roman" w:eastAsia="Times New Roman" w:hAnsi="Times New Roman"/>
                <w:sz w:val="28"/>
                <w:szCs w:val="28"/>
                <w:lang w:val="ru-RU"/>
              </w:rPr>
            </w:pPr>
          </w:p>
          <w:p w:rsidR="00FE6E76" w:rsidRPr="00EB0ED2" w:rsidRDefault="00FE6E76" w:rsidP="00903920">
            <w:pPr>
              <w:pStyle w:val="TableParagraph"/>
              <w:spacing w:line="360" w:lineRule="auto"/>
              <w:ind w:left="284"/>
              <w:rPr>
                <w:rFonts w:ascii="Times New Roman" w:eastAsia="Times New Roman" w:hAnsi="Times New Roman"/>
                <w:sz w:val="28"/>
                <w:szCs w:val="28"/>
              </w:rPr>
            </w:pPr>
            <w:r w:rsidRPr="00EB0ED2">
              <w:rPr>
                <w:rFonts w:ascii="Times New Roman" w:hAnsi="Times New Roman"/>
                <w:spacing w:val="-4"/>
                <w:sz w:val="28"/>
                <w:szCs w:val="28"/>
              </w:rPr>
              <w:t>Группа</w:t>
            </w:r>
          </w:p>
        </w:tc>
        <w:tc>
          <w:tcPr>
            <w:tcW w:w="1841" w:type="dxa"/>
            <w:gridSpan w:val="2"/>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56" w:right="129"/>
              <w:rPr>
                <w:rFonts w:ascii="Times New Roman" w:eastAsia="Times New Roman" w:hAnsi="Times New Roman"/>
                <w:sz w:val="28"/>
                <w:szCs w:val="28"/>
                <w:lang w:val="ru-RU"/>
              </w:rPr>
            </w:pPr>
            <w:r w:rsidRPr="00EB0ED2">
              <w:rPr>
                <w:rFonts w:ascii="Times New Roman" w:hAnsi="Times New Roman"/>
                <w:spacing w:val="-2"/>
                <w:sz w:val="28"/>
                <w:szCs w:val="28"/>
                <w:lang w:val="ru-RU"/>
              </w:rPr>
              <w:t>Прыжок</w:t>
            </w:r>
            <w:r w:rsidRPr="00EB0ED2">
              <w:rPr>
                <w:rFonts w:ascii="Times New Roman" w:hAnsi="Times New Roman"/>
                <w:spacing w:val="2"/>
                <w:sz w:val="28"/>
                <w:szCs w:val="28"/>
                <w:lang w:val="ru-RU"/>
              </w:rPr>
              <w:t xml:space="preserve"> </w:t>
            </w:r>
            <w:r w:rsidRPr="00EB0ED2">
              <w:rPr>
                <w:rFonts w:ascii="Times New Roman" w:hAnsi="Times New Roman"/>
                <w:sz w:val="28"/>
                <w:szCs w:val="28"/>
                <w:lang w:val="ru-RU"/>
              </w:rPr>
              <w:t>в</w:t>
            </w:r>
            <w:r w:rsidRPr="00EB0ED2">
              <w:rPr>
                <w:rFonts w:ascii="Times New Roman" w:hAnsi="Times New Roman"/>
                <w:spacing w:val="2"/>
                <w:sz w:val="28"/>
                <w:szCs w:val="28"/>
                <w:lang w:val="ru-RU"/>
              </w:rPr>
              <w:t xml:space="preserve"> </w:t>
            </w:r>
            <w:r w:rsidRPr="00EB0ED2">
              <w:rPr>
                <w:rFonts w:ascii="Times New Roman" w:hAnsi="Times New Roman"/>
                <w:sz w:val="28"/>
                <w:szCs w:val="28"/>
                <w:lang w:val="ru-RU"/>
              </w:rPr>
              <w:t>длину</w:t>
            </w:r>
            <w:r w:rsidRPr="00EB0ED2">
              <w:rPr>
                <w:rFonts w:ascii="Times New Roman" w:hAnsi="Times New Roman"/>
                <w:spacing w:val="24"/>
                <w:sz w:val="28"/>
                <w:szCs w:val="28"/>
                <w:lang w:val="ru-RU"/>
              </w:rPr>
              <w:t xml:space="preserve"> </w:t>
            </w:r>
            <w:r w:rsidRPr="00EB0ED2">
              <w:rPr>
                <w:rFonts w:ascii="Times New Roman" w:hAnsi="Times New Roman"/>
                <w:sz w:val="28"/>
                <w:szCs w:val="28"/>
                <w:lang w:val="ru-RU"/>
              </w:rPr>
              <w:t>с</w:t>
            </w:r>
            <w:r w:rsidRPr="00EB0ED2">
              <w:rPr>
                <w:rFonts w:ascii="Times New Roman" w:hAnsi="Times New Roman"/>
                <w:spacing w:val="2"/>
                <w:sz w:val="28"/>
                <w:szCs w:val="28"/>
                <w:lang w:val="ru-RU"/>
              </w:rPr>
              <w:t xml:space="preserve"> </w:t>
            </w:r>
            <w:r w:rsidRPr="00EB0ED2">
              <w:rPr>
                <w:rFonts w:ascii="Times New Roman" w:hAnsi="Times New Roman"/>
                <w:spacing w:val="1"/>
                <w:sz w:val="28"/>
                <w:szCs w:val="28"/>
                <w:lang w:val="ru-RU"/>
              </w:rPr>
              <w:t>места</w:t>
            </w:r>
            <w:r w:rsidRPr="00EB0ED2">
              <w:rPr>
                <w:rFonts w:ascii="Times New Roman" w:eastAsia="Times New Roman" w:hAnsi="Times New Roman"/>
                <w:sz w:val="28"/>
                <w:szCs w:val="28"/>
                <w:lang w:val="ru-RU"/>
              </w:rPr>
              <w:t xml:space="preserve"> </w:t>
            </w:r>
            <w:r w:rsidRPr="00EB0ED2">
              <w:rPr>
                <w:rFonts w:ascii="Times New Roman" w:hAnsi="Times New Roman"/>
                <w:sz w:val="28"/>
                <w:szCs w:val="28"/>
                <w:lang w:val="ru-RU"/>
              </w:rPr>
              <w:t>(см)</w:t>
            </w:r>
          </w:p>
        </w:tc>
        <w:tc>
          <w:tcPr>
            <w:tcW w:w="1844" w:type="dxa"/>
            <w:gridSpan w:val="2"/>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449" w:right="202" w:hanging="449"/>
              <w:rPr>
                <w:rFonts w:ascii="Times New Roman" w:eastAsia="Times New Roman" w:hAnsi="Times New Roman"/>
                <w:sz w:val="28"/>
                <w:szCs w:val="28"/>
                <w:lang w:val="ru-RU"/>
              </w:rPr>
            </w:pPr>
            <w:r w:rsidRPr="00EB0ED2">
              <w:rPr>
                <w:rFonts w:ascii="Times New Roman" w:hAnsi="Times New Roman"/>
                <w:spacing w:val="-2"/>
                <w:sz w:val="28"/>
                <w:szCs w:val="28"/>
                <w:lang w:val="ru-RU"/>
              </w:rPr>
              <w:t>Челночный</w:t>
            </w:r>
            <w:r w:rsidRPr="00EB0ED2">
              <w:rPr>
                <w:rFonts w:ascii="Times New Roman" w:hAnsi="Times New Roman"/>
                <w:spacing w:val="5"/>
                <w:sz w:val="28"/>
                <w:szCs w:val="28"/>
                <w:lang w:val="ru-RU"/>
              </w:rPr>
              <w:t xml:space="preserve"> </w:t>
            </w:r>
            <w:r w:rsidRPr="00EB0ED2">
              <w:rPr>
                <w:rFonts w:ascii="Times New Roman" w:hAnsi="Times New Roman"/>
                <w:spacing w:val="-2"/>
                <w:sz w:val="28"/>
                <w:szCs w:val="28"/>
                <w:lang w:val="ru-RU"/>
              </w:rPr>
              <w:t>бег</w:t>
            </w:r>
            <w:r w:rsidRPr="00EB0ED2">
              <w:rPr>
                <w:rFonts w:ascii="Times New Roman" w:hAnsi="Times New Roman"/>
                <w:spacing w:val="29"/>
                <w:sz w:val="28"/>
                <w:szCs w:val="28"/>
                <w:lang w:val="ru-RU"/>
              </w:rPr>
              <w:t xml:space="preserve"> </w:t>
            </w:r>
            <w:r w:rsidRPr="00EB0ED2">
              <w:rPr>
                <w:rFonts w:ascii="Times New Roman" w:hAnsi="Times New Roman"/>
                <w:sz w:val="28"/>
                <w:szCs w:val="28"/>
                <w:lang w:val="ru-RU"/>
              </w:rPr>
              <w:t>4х9</w:t>
            </w:r>
            <w:r w:rsidRPr="00EB0ED2">
              <w:rPr>
                <w:rFonts w:ascii="Times New Roman" w:hAnsi="Times New Roman"/>
                <w:spacing w:val="1"/>
                <w:sz w:val="28"/>
                <w:szCs w:val="28"/>
                <w:lang w:val="ru-RU"/>
              </w:rPr>
              <w:t xml:space="preserve"> </w:t>
            </w:r>
            <w:r w:rsidRPr="00EB0ED2">
              <w:rPr>
                <w:rFonts w:ascii="Times New Roman" w:hAnsi="Times New Roman"/>
                <w:sz w:val="28"/>
                <w:szCs w:val="28"/>
                <w:lang w:val="ru-RU"/>
              </w:rPr>
              <w:t>м (сек)</w:t>
            </w:r>
          </w:p>
        </w:tc>
        <w:tc>
          <w:tcPr>
            <w:tcW w:w="1561" w:type="dxa"/>
            <w:gridSpan w:val="2"/>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192" w:right="376" w:hanging="192"/>
              <w:jc w:val="center"/>
              <w:rPr>
                <w:rFonts w:ascii="Times New Roman" w:eastAsia="Times New Roman" w:hAnsi="Times New Roman"/>
                <w:sz w:val="28"/>
                <w:szCs w:val="28"/>
              </w:rPr>
            </w:pPr>
            <w:r w:rsidRPr="00EB0ED2">
              <w:rPr>
                <w:rFonts w:ascii="Times New Roman" w:hAnsi="Times New Roman"/>
                <w:sz w:val="28"/>
                <w:szCs w:val="28"/>
              </w:rPr>
              <w:t>Бег</w:t>
            </w:r>
            <w:r w:rsidRPr="00EB0ED2">
              <w:rPr>
                <w:rFonts w:ascii="Times New Roman" w:hAnsi="Times New Roman"/>
                <w:spacing w:val="1"/>
                <w:sz w:val="28"/>
                <w:szCs w:val="28"/>
              </w:rPr>
              <w:t xml:space="preserve"> </w:t>
            </w:r>
            <w:r w:rsidRPr="00EB0ED2">
              <w:rPr>
                <w:rFonts w:ascii="Times New Roman" w:hAnsi="Times New Roman"/>
                <w:sz w:val="28"/>
                <w:szCs w:val="28"/>
              </w:rPr>
              <w:t>20</w:t>
            </w:r>
            <w:r w:rsidRPr="00EB0ED2">
              <w:rPr>
                <w:rFonts w:ascii="Times New Roman" w:hAnsi="Times New Roman"/>
                <w:spacing w:val="-2"/>
                <w:sz w:val="28"/>
                <w:szCs w:val="28"/>
              </w:rPr>
              <w:t xml:space="preserve"> </w:t>
            </w:r>
            <w:r w:rsidRPr="00EB0ED2">
              <w:rPr>
                <w:rFonts w:ascii="Times New Roman" w:hAnsi="Times New Roman"/>
                <w:sz w:val="28"/>
                <w:szCs w:val="28"/>
              </w:rPr>
              <w:t>м</w:t>
            </w:r>
            <w:r w:rsidRPr="00EB0ED2">
              <w:rPr>
                <w:rFonts w:ascii="Times New Roman" w:hAnsi="Times New Roman"/>
                <w:sz w:val="28"/>
                <w:szCs w:val="28"/>
                <w:lang w:val="ru-RU"/>
              </w:rPr>
              <w:t xml:space="preserve"> </w:t>
            </w:r>
            <w:r w:rsidRPr="00EB0ED2">
              <w:rPr>
                <w:rFonts w:ascii="Times New Roman" w:hAnsi="Times New Roman"/>
                <w:sz w:val="28"/>
                <w:szCs w:val="28"/>
              </w:rPr>
              <w:t>(сек)</w:t>
            </w:r>
          </w:p>
        </w:tc>
        <w:tc>
          <w:tcPr>
            <w:tcW w:w="1844" w:type="dxa"/>
            <w:gridSpan w:val="2"/>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800" w:right="440" w:hanging="360"/>
              <w:rPr>
                <w:rFonts w:ascii="Times New Roman" w:eastAsia="Times New Roman" w:hAnsi="Times New Roman"/>
                <w:sz w:val="28"/>
                <w:szCs w:val="28"/>
              </w:rPr>
            </w:pPr>
            <w:r w:rsidRPr="00EB0ED2">
              <w:rPr>
                <w:rFonts w:ascii="Times New Roman" w:hAnsi="Times New Roman"/>
                <w:sz w:val="28"/>
                <w:szCs w:val="28"/>
              </w:rPr>
              <w:t>Бег</w:t>
            </w:r>
            <w:r w:rsidRPr="00EB0ED2">
              <w:rPr>
                <w:rFonts w:ascii="Times New Roman" w:hAnsi="Times New Roman"/>
                <w:spacing w:val="1"/>
                <w:sz w:val="28"/>
                <w:szCs w:val="28"/>
              </w:rPr>
              <w:t xml:space="preserve"> </w:t>
            </w:r>
            <w:r w:rsidRPr="00EB0ED2">
              <w:rPr>
                <w:rFonts w:ascii="Times New Roman" w:hAnsi="Times New Roman"/>
                <w:sz w:val="28"/>
                <w:szCs w:val="28"/>
              </w:rPr>
              <w:t>40</w:t>
            </w:r>
            <w:r w:rsidRPr="00EB0ED2">
              <w:rPr>
                <w:rFonts w:ascii="Times New Roman" w:hAnsi="Times New Roman"/>
                <w:spacing w:val="-1"/>
                <w:sz w:val="28"/>
                <w:szCs w:val="28"/>
              </w:rPr>
              <w:t xml:space="preserve"> </w:t>
            </w:r>
            <w:r w:rsidRPr="00EB0ED2">
              <w:rPr>
                <w:rFonts w:ascii="Times New Roman" w:hAnsi="Times New Roman"/>
                <w:sz w:val="28"/>
                <w:szCs w:val="28"/>
              </w:rPr>
              <w:t>сек (м)</w:t>
            </w:r>
          </w:p>
        </w:tc>
        <w:tc>
          <w:tcPr>
            <w:tcW w:w="2299" w:type="dxa"/>
            <w:gridSpan w:val="2"/>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right="520"/>
              <w:rPr>
                <w:rFonts w:ascii="Times New Roman" w:eastAsia="Times New Roman" w:hAnsi="Times New Roman"/>
                <w:sz w:val="28"/>
                <w:szCs w:val="28"/>
                <w:lang w:val="ru-RU"/>
              </w:rPr>
            </w:pPr>
            <w:r w:rsidRPr="00EB0ED2">
              <w:rPr>
                <w:rFonts w:ascii="Times New Roman" w:hAnsi="Times New Roman"/>
                <w:spacing w:val="-1"/>
                <w:sz w:val="28"/>
                <w:szCs w:val="28"/>
                <w:lang w:val="ru-RU"/>
              </w:rPr>
              <w:t>Прыжки</w:t>
            </w:r>
            <w:r w:rsidRPr="00EB0ED2">
              <w:rPr>
                <w:rFonts w:ascii="Times New Roman" w:hAnsi="Times New Roman"/>
                <w:spacing w:val="1"/>
                <w:sz w:val="28"/>
                <w:szCs w:val="28"/>
                <w:lang w:val="ru-RU"/>
              </w:rPr>
              <w:t xml:space="preserve"> </w:t>
            </w:r>
            <w:r w:rsidRPr="00EB0ED2">
              <w:rPr>
                <w:rFonts w:ascii="Times New Roman" w:hAnsi="Times New Roman"/>
                <w:sz w:val="28"/>
                <w:szCs w:val="28"/>
                <w:lang w:val="ru-RU"/>
              </w:rPr>
              <w:t>через</w:t>
            </w:r>
            <w:r w:rsidRPr="00EB0ED2">
              <w:rPr>
                <w:rFonts w:ascii="Times New Roman" w:hAnsi="Times New Roman"/>
                <w:spacing w:val="26"/>
                <w:sz w:val="28"/>
                <w:szCs w:val="28"/>
                <w:lang w:val="ru-RU"/>
              </w:rPr>
              <w:t xml:space="preserve"> </w:t>
            </w:r>
            <w:r w:rsidRPr="00EB0ED2">
              <w:rPr>
                <w:rFonts w:ascii="Times New Roman" w:hAnsi="Times New Roman"/>
                <w:spacing w:val="-2"/>
                <w:sz w:val="28"/>
                <w:szCs w:val="28"/>
                <w:lang w:val="ru-RU"/>
              </w:rPr>
              <w:t>скакалку</w:t>
            </w:r>
            <w:r w:rsidRPr="00EB0ED2">
              <w:rPr>
                <w:rFonts w:ascii="Times New Roman" w:eastAsia="Times New Roman" w:hAnsi="Times New Roman"/>
                <w:sz w:val="28"/>
                <w:szCs w:val="28"/>
                <w:lang w:val="ru-RU"/>
              </w:rPr>
              <w:t xml:space="preserve"> </w:t>
            </w:r>
            <w:r w:rsidRPr="00EB0ED2">
              <w:rPr>
                <w:rFonts w:ascii="Times New Roman" w:hAnsi="Times New Roman"/>
                <w:spacing w:val="-1"/>
                <w:sz w:val="28"/>
                <w:szCs w:val="28"/>
                <w:lang w:val="ru-RU"/>
              </w:rPr>
              <w:t>за</w:t>
            </w:r>
            <w:r w:rsidRPr="00EB0ED2">
              <w:rPr>
                <w:rFonts w:ascii="Times New Roman" w:hAnsi="Times New Roman"/>
                <w:spacing w:val="1"/>
                <w:sz w:val="28"/>
                <w:szCs w:val="28"/>
                <w:lang w:val="ru-RU"/>
              </w:rPr>
              <w:t xml:space="preserve"> </w:t>
            </w:r>
            <w:r w:rsidRPr="00EB0ED2">
              <w:rPr>
                <w:rFonts w:ascii="Times New Roman" w:hAnsi="Times New Roman"/>
                <w:sz w:val="28"/>
                <w:szCs w:val="28"/>
                <w:lang w:val="ru-RU"/>
              </w:rPr>
              <w:t>1</w:t>
            </w:r>
            <w:r w:rsidRPr="00EB0ED2">
              <w:rPr>
                <w:rFonts w:ascii="Times New Roman" w:hAnsi="Times New Roman"/>
                <w:spacing w:val="-2"/>
                <w:sz w:val="28"/>
                <w:szCs w:val="28"/>
                <w:lang w:val="ru-RU"/>
              </w:rPr>
              <w:t>минуту</w:t>
            </w:r>
            <w:r w:rsidRPr="00EB0ED2">
              <w:rPr>
                <w:rFonts w:ascii="Times New Roman" w:hAnsi="Times New Roman"/>
                <w:spacing w:val="27"/>
                <w:sz w:val="28"/>
                <w:szCs w:val="28"/>
                <w:lang w:val="ru-RU"/>
              </w:rPr>
              <w:t xml:space="preserve"> </w:t>
            </w:r>
            <w:r w:rsidRPr="00EB0ED2">
              <w:rPr>
                <w:rFonts w:ascii="Times New Roman" w:hAnsi="Times New Roman"/>
                <w:spacing w:val="-4"/>
                <w:sz w:val="28"/>
                <w:szCs w:val="28"/>
                <w:lang w:val="ru-RU"/>
              </w:rPr>
              <w:t>(кол-во</w:t>
            </w:r>
            <w:r w:rsidRPr="00EB0ED2">
              <w:rPr>
                <w:rFonts w:ascii="Times New Roman" w:hAnsi="Times New Roman"/>
                <w:spacing w:val="3"/>
                <w:sz w:val="28"/>
                <w:szCs w:val="28"/>
                <w:lang w:val="ru-RU"/>
              </w:rPr>
              <w:t xml:space="preserve"> </w:t>
            </w:r>
            <w:r w:rsidRPr="00EB0ED2">
              <w:rPr>
                <w:rFonts w:ascii="Times New Roman" w:hAnsi="Times New Roman"/>
                <w:sz w:val="28"/>
                <w:szCs w:val="28"/>
                <w:lang w:val="ru-RU"/>
              </w:rPr>
              <w:t>раз)</w:t>
            </w:r>
          </w:p>
        </w:tc>
      </w:tr>
      <w:tr w:rsidR="00FE6E76" w:rsidRPr="00EB0ED2" w:rsidTr="00D52151">
        <w:trPr>
          <w:trHeight w:hRule="exact" w:val="450"/>
        </w:trPr>
        <w:tc>
          <w:tcPr>
            <w:tcW w:w="2269" w:type="dxa"/>
            <w:vMerge/>
            <w:tcBorders>
              <w:left w:val="single" w:sz="5" w:space="0" w:color="000000"/>
              <w:bottom w:val="single" w:sz="5" w:space="0" w:color="000000"/>
              <w:right w:val="single" w:sz="5" w:space="0" w:color="000000"/>
            </w:tcBorders>
          </w:tcPr>
          <w:p w:rsidR="00FE6E76" w:rsidRPr="00EB0ED2" w:rsidRDefault="00FE6E76" w:rsidP="00903920">
            <w:pPr>
              <w:spacing w:line="360" w:lineRule="auto"/>
              <w:rPr>
                <w:sz w:val="28"/>
                <w:szCs w:val="28"/>
              </w:rPr>
            </w:pPr>
          </w:p>
        </w:tc>
        <w:tc>
          <w:tcPr>
            <w:tcW w:w="991"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2"/>
              <w:jc w:val="center"/>
              <w:rPr>
                <w:rFonts w:ascii="Times New Roman" w:eastAsia="Times New Roman" w:hAnsi="Times New Roman"/>
                <w:sz w:val="28"/>
                <w:szCs w:val="28"/>
              </w:rPr>
            </w:pPr>
            <w:r w:rsidRPr="00EB0ED2">
              <w:rPr>
                <w:rFonts w:ascii="Times New Roman" w:hAnsi="Times New Roman"/>
                <w:sz w:val="28"/>
                <w:szCs w:val="28"/>
              </w:rPr>
              <w:t>м</w:t>
            </w:r>
          </w:p>
        </w:tc>
        <w:tc>
          <w:tcPr>
            <w:tcW w:w="850"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right="1"/>
              <w:jc w:val="center"/>
              <w:rPr>
                <w:rFonts w:ascii="Times New Roman" w:eastAsia="Times New Roman" w:hAnsi="Times New Roman"/>
                <w:sz w:val="28"/>
                <w:szCs w:val="28"/>
              </w:rPr>
            </w:pPr>
            <w:r w:rsidRPr="00EB0ED2">
              <w:rPr>
                <w:rFonts w:ascii="Times New Roman" w:hAnsi="Times New Roman"/>
                <w:sz w:val="28"/>
                <w:szCs w:val="28"/>
              </w:rPr>
              <w:t>д</w:t>
            </w:r>
          </w:p>
        </w:tc>
        <w:tc>
          <w:tcPr>
            <w:tcW w:w="994"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м</w:t>
            </w:r>
          </w:p>
        </w:tc>
        <w:tc>
          <w:tcPr>
            <w:tcW w:w="850"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1"/>
              <w:jc w:val="center"/>
              <w:rPr>
                <w:rFonts w:ascii="Times New Roman" w:eastAsia="Times New Roman" w:hAnsi="Times New Roman"/>
                <w:sz w:val="28"/>
                <w:szCs w:val="28"/>
              </w:rPr>
            </w:pPr>
            <w:r w:rsidRPr="00EB0ED2">
              <w:rPr>
                <w:rFonts w:ascii="Times New Roman" w:hAnsi="Times New Roman"/>
                <w:sz w:val="28"/>
                <w:szCs w:val="28"/>
              </w:rPr>
              <w:t>д</w:t>
            </w:r>
          </w:p>
        </w:tc>
        <w:tc>
          <w:tcPr>
            <w:tcW w:w="711"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м</w:t>
            </w:r>
          </w:p>
        </w:tc>
        <w:tc>
          <w:tcPr>
            <w:tcW w:w="850"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д</w:t>
            </w:r>
          </w:p>
        </w:tc>
        <w:tc>
          <w:tcPr>
            <w:tcW w:w="852"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right="1"/>
              <w:jc w:val="center"/>
              <w:rPr>
                <w:rFonts w:ascii="Times New Roman" w:eastAsia="Times New Roman" w:hAnsi="Times New Roman"/>
                <w:sz w:val="28"/>
                <w:szCs w:val="28"/>
              </w:rPr>
            </w:pPr>
            <w:r w:rsidRPr="00EB0ED2">
              <w:rPr>
                <w:rFonts w:ascii="Times New Roman" w:hAnsi="Times New Roman"/>
                <w:sz w:val="28"/>
                <w:szCs w:val="28"/>
              </w:rPr>
              <w:t>м</w:t>
            </w:r>
          </w:p>
        </w:tc>
        <w:tc>
          <w:tcPr>
            <w:tcW w:w="992"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right="1"/>
              <w:jc w:val="center"/>
              <w:rPr>
                <w:rFonts w:ascii="Times New Roman" w:eastAsia="Times New Roman" w:hAnsi="Times New Roman"/>
                <w:sz w:val="28"/>
                <w:szCs w:val="28"/>
              </w:rPr>
            </w:pPr>
            <w:r w:rsidRPr="00EB0ED2">
              <w:rPr>
                <w:rFonts w:ascii="Times New Roman" w:hAnsi="Times New Roman"/>
                <w:sz w:val="28"/>
                <w:szCs w:val="28"/>
              </w:rPr>
              <w:t>д</w:t>
            </w:r>
          </w:p>
        </w:tc>
        <w:tc>
          <w:tcPr>
            <w:tcW w:w="1277"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м</w:t>
            </w:r>
          </w:p>
        </w:tc>
        <w:tc>
          <w:tcPr>
            <w:tcW w:w="1022" w:type="dxa"/>
            <w:tcBorders>
              <w:top w:val="single" w:sz="5" w:space="0" w:color="000000"/>
              <w:left w:val="single" w:sz="5" w:space="0" w:color="000000"/>
              <w:bottom w:val="single" w:sz="5" w:space="0" w:color="000000"/>
              <w:right w:val="single" w:sz="5" w:space="0" w:color="000000"/>
            </w:tcBorders>
          </w:tcPr>
          <w:p w:rsidR="00FE6E76" w:rsidRDefault="00FE6E76" w:rsidP="00903920">
            <w:pPr>
              <w:pStyle w:val="TableParagraph"/>
              <w:spacing w:line="360" w:lineRule="auto"/>
              <w:jc w:val="center"/>
              <w:rPr>
                <w:rFonts w:ascii="Times New Roman" w:hAnsi="Times New Roman"/>
                <w:sz w:val="28"/>
                <w:szCs w:val="28"/>
                <w:lang w:val="ru-RU"/>
              </w:rPr>
            </w:pPr>
            <w:r w:rsidRPr="00EB0ED2">
              <w:rPr>
                <w:rFonts w:ascii="Times New Roman" w:hAnsi="Times New Roman"/>
                <w:sz w:val="28"/>
                <w:szCs w:val="28"/>
              </w:rPr>
              <w:t>д</w:t>
            </w:r>
          </w:p>
          <w:p w:rsidR="00FE6E76" w:rsidRPr="00EE0FFD" w:rsidRDefault="00FE6E76" w:rsidP="00903920">
            <w:pPr>
              <w:pStyle w:val="TableParagraph"/>
              <w:spacing w:line="360" w:lineRule="auto"/>
              <w:jc w:val="center"/>
              <w:rPr>
                <w:rFonts w:ascii="Times New Roman" w:eastAsia="Times New Roman" w:hAnsi="Times New Roman"/>
                <w:sz w:val="28"/>
                <w:szCs w:val="28"/>
                <w:lang w:val="ru-RU"/>
              </w:rPr>
            </w:pPr>
          </w:p>
        </w:tc>
      </w:tr>
      <w:tr w:rsidR="00FE6E76" w:rsidRPr="00EB0ED2" w:rsidTr="00D52151">
        <w:trPr>
          <w:trHeight w:hRule="exact" w:val="1456"/>
        </w:trPr>
        <w:tc>
          <w:tcPr>
            <w:tcW w:w="2269" w:type="dxa"/>
            <w:tcBorders>
              <w:top w:val="single" w:sz="5" w:space="0" w:color="000000"/>
              <w:left w:val="single" w:sz="5" w:space="0" w:color="000000"/>
              <w:bottom w:val="single" w:sz="5" w:space="0" w:color="000000"/>
              <w:right w:val="single" w:sz="5" w:space="0" w:color="000000"/>
            </w:tcBorders>
          </w:tcPr>
          <w:p w:rsidR="00FE6E76" w:rsidRPr="00EE0FFD" w:rsidRDefault="00FE6E76" w:rsidP="00903920">
            <w:pPr>
              <w:pStyle w:val="TableParagraph"/>
              <w:spacing w:line="360" w:lineRule="auto"/>
              <w:ind w:right="146"/>
              <w:rPr>
                <w:rFonts w:ascii="Times New Roman" w:eastAsia="Times New Roman" w:hAnsi="Times New Roman"/>
                <w:b/>
                <w:sz w:val="24"/>
                <w:szCs w:val="24"/>
              </w:rPr>
            </w:pPr>
            <w:r w:rsidRPr="00EE0FFD">
              <w:rPr>
                <w:rFonts w:ascii="Times New Roman" w:hAnsi="Times New Roman"/>
                <w:b/>
                <w:spacing w:val="24"/>
                <w:sz w:val="24"/>
                <w:szCs w:val="24"/>
                <w:lang w:val="ru-RU"/>
              </w:rPr>
              <w:t>Баскетбол</w:t>
            </w:r>
          </w:p>
        </w:tc>
        <w:tc>
          <w:tcPr>
            <w:tcW w:w="991"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325"/>
              <w:rPr>
                <w:rFonts w:ascii="Times New Roman" w:eastAsia="Times New Roman" w:hAnsi="Times New Roman"/>
                <w:sz w:val="28"/>
                <w:szCs w:val="28"/>
              </w:rPr>
            </w:pPr>
            <w:r w:rsidRPr="00EB0ED2">
              <w:rPr>
                <w:rFonts w:ascii="Times New Roman" w:hAnsi="Times New Roman"/>
                <w:sz w:val="28"/>
                <w:szCs w:val="28"/>
              </w:rPr>
              <w:t>170</w:t>
            </w:r>
          </w:p>
        </w:tc>
        <w:tc>
          <w:tcPr>
            <w:tcW w:w="850"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253"/>
              <w:rPr>
                <w:rFonts w:ascii="Times New Roman" w:eastAsia="Times New Roman" w:hAnsi="Times New Roman"/>
                <w:sz w:val="28"/>
                <w:szCs w:val="28"/>
              </w:rPr>
            </w:pPr>
            <w:r w:rsidRPr="00EB0ED2">
              <w:rPr>
                <w:rFonts w:ascii="Times New Roman" w:hAnsi="Times New Roman"/>
                <w:sz w:val="28"/>
                <w:szCs w:val="28"/>
              </w:rPr>
              <w:t>160</w:t>
            </w:r>
          </w:p>
        </w:tc>
        <w:tc>
          <w:tcPr>
            <w:tcW w:w="994"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303"/>
              <w:rPr>
                <w:rFonts w:ascii="Times New Roman" w:eastAsia="Times New Roman" w:hAnsi="Times New Roman"/>
                <w:sz w:val="28"/>
                <w:szCs w:val="28"/>
              </w:rPr>
            </w:pPr>
            <w:r w:rsidRPr="00EB0ED2">
              <w:rPr>
                <w:rFonts w:ascii="Times New Roman" w:hAnsi="Times New Roman"/>
                <w:spacing w:val="-2"/>
                <w:sz w:val="28"/>
                <w:szCs w:val="28"/>
              </w:rPr>
              <w:t>11,0</w:t>
            </w:r>
          </w:p>
        </w:tc>
        <w:tc>
          <w:tcPr>
            <w:tcW w:w="850"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231"/>
              <w:rPr>
                <w:rFonts w:ascii="Times New Roman" w:eastAsia="Times New Roman" w:hAnsi="Times New Roman"/>
                <w:sz w:val="28"/>
                <w:szCs w:val="28"/>
              </w:rPr>
            </w:pPr>
            <w:r w:rsidRPr="00EB0ED2">
              <w:rPr>
                <w:rFonts w:ascii="Times New Roman" w:hAnsi="Times New Roman"/>
                <w:spacing w:val="-2"/>
                <w:sz w:val="28"/>
                <w:szCs w:val="28"/>
              </w:rPr>
              <w:t>11,2</w:t>
            </w:r>
          </w:p>
        </w:tc>
        <w:tc>
          <w:tcPr>
            <w:tcW w:w="711"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212"/>
              <w:rPr>
                <w:rFonts w:ascii="Times New Roman" w:eastAsia="Times New Roman" w:hAnsi="Times New Roman"/>
                <w:sz w:val="28"/>
                <w:szCs w:val="28"/>
              </w:rPr>
            </w:pPr>
            <w:r w:rsidRPr="00EB0ED2">
              <w:rPr>
                <w:rFonts w:ascii="Times New Roman" w:hAnsi="Times New Roman"/>
                <w:sz w:val="28"/>
                <w:szCs w:val="28"/>
              </w:rPr>
              <w:t>4,0</w:t>
            </w:r>
          </w:p>
        </w:tc>
        <w:tc>
          <w:tcPr>
            <w:tcW w:w="850"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4,2</w:t>
            </w:r>
          </w:p>
        </w:tc>
        <w:tc>
          <w:tcPr>
            <w:tcW w:w="852"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253"/>
              <w:rPr>
                <w:rFonts w:ascii="Times New Roman" w:eastAsia="Times New Roman" w:hAnsi="Times New Roman"/>
                <w:sz w:val="28"/>
                <w:szCs w:val="28"/>
              </w:rPr>
            </w:pPr>
            <w:r w:rsidRPr="00EB0ED2">
              <w:rPr>
                <w:rFonts w:ascii="Times New Roman" w:hAnsi="Times New Roman"/>
                <w:sz w:val="28"/>
                <w:szCs w:val="28"/>
              </w:rPr>
              <w:t>160</w:t>
            </w:r>
          </w:p>
        </w:tc>
        <w:tc>
          <w:tcPr>
            <w:tcW w:w="992"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323"/>
              <w:rPr>
                <w:rFonts w:ascii="Times New Roman" w:eastAsia="Times New Roman" w:hAnsi="Times New Roman"/>
                <w:sz w:val="28"/>
                <w:szCs w:val="28"/>
              </w:rPr>
            </w:pPr>
            <w:r w:rsidRPr="00EB0ED2">
              <w:rPr>
                <w:rFonts w:ascii="Times New Roman" w:hAnsi="Times New Roman"/>
                <w:sz w:val="28"/>
                <w:szCs w:val="28"/>
              </w:rPr>
              <w:t>140</w:t>
            </w:r>
          </w:p>
        </w:tc>
        <w:tc>
          <w:tcPr>
            <w:tcW w:w="1277"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100</w:t>
            </w:r>
          </w:p>
        </w:tc>
        <w:tc>
          <w:tcPr>
            <w:tcW w:w="1022" w:type="dxa"/>
            <w:tcBorders>
              <w:top w:val="single" w:sz="5" w:space="0" w:color="000000"/>
              <w:left w:val="single" w:sz="5" w:space="0" w:color="000000"/>
              <w:bottom w:val="single" w:sz="5" w:space="0" w:color="000000"/>
              <w:right w:val="single" w:sz="5" w:space="0" w:color="000000"/>
            </w:tcBorders>
          </w:tcPr>
          <w:p w:rsidR="00FE6E76" w:rsidRPr="00EB0ED2" w:rsidRDefault="00FE6E76" w:rsidP="00903920">
            <w:pPr>
              <w:pStyle w:val="TableParagraph"/>
              <w:spacing w:line="360" w:lineRule="auto"/>
              <w:ind w:left="2"/>
              <w:jc w:val="center"/>
              <w:rPr>
                <w:rFonts w:ascii="Times New Roman" w:eastAsia="Times New Roman" w:hAnsi="Times New Roman"/>
                <w:sz w:val="28"/>
                <w:szCs w:val="28"/>
              </w:rPr>
            </w:pPr>
            <w:r w:rsidRPr="00EB0ED2">
              <w:rPr>
                <w:rFonts w:ascii="Times New Roman" w:hAnsi="Times New Roman"/>
                <w:spacing w:val="-3"/>
                <w:sz w:val="28"/>
                <w:szCs w:val="28"/>
              </w:rPr>
              <w:t>110</w:t>
            </w:r>
          </w:p>
        </w:tc>
      </w:tr>
    </w:tbl>
    <w:p w:rsidR="00FE6E76" w:rsidRDefault="00FE6E76" w:rsidP="00FE6E76">
      <w:pPr>
        <w:spacing w:line="360" w:lineRule="auto"/>
        <w:ind w:right="1795"/>
        <w:jc w:val="center"/>
        <w:rPr>
          <w:b/>
          <w:spacing w:val="-2"/>
          <w:sz w:val="28"/>
          <w:szCs w:val="28"/>
        </w:rPr>
      </w:pPr>
    </w:p>
    <w:p w:rsidR="00FE6E76" w:rsidRPr="00EE0FFD" w:rsidRDefault="00FE6E76" w:rsidP="00FE6E76">
      <w:pPr>
        <w:spacing w:line="360" w:lineRule="auto"/>
        <w:ind w:right="1795"/>
        <w:jc w:val="center"/>
        <w:rPr>
          <w:b/>
          <w:spacing w:val="-2"/>
          <w:sz w:val="28"/>
          <w:szCs w:val="28"/>
        </w:rPr>
      </w:pPr>
      <w:r>
        <w:rPr>
          <w:b/>
          <w:spacing w:val="-2"/>
          <w:sz w:val="28"/>
          <w:szCs w:val="28"/>
        </w:rPr>
        <w:t>Оценка уровня физической подготовленности обучающихся</w:t>
      </w:r>
    </w:p>
    <w:tbl>
      <w:tblPr>
        <w:tblpPr w:leftFromText="180" w:rightFromText="180" w:vertAnchor="text" w:horzAnchor="margin" w:tblpX="-964" w:tblpY="233"/>
        <w:tblW w:w="11767" w:type="dxa"/>
        <w:tblLayout w:type="fixed"/>
        <w:tblCellMar>
          <w:left w:w="0" w:type="dxa"/>
          <w:right w:w="0" w:type="dxa"/>
        </w:tblCellMar>
        <w:tblLook w:val="01E0" w:firstRow="1" w:lastRow="1" w:firstColumn="1" w:lastColumn="1" w:noHBand="0" w:noVBand="0"/>
      </w:tblPr>
      <w:tblGrid>
        <w:gridCol w:w="2411"/>
        <w:gridCol w:w="2126"/>
        <w:gridCol w:w="709"/>
        <w:gridCol w:w="709"/>
        <w:gridCol w:w="709"/>
        <w:gridCol w:w="708"/>
        <w:gridCol w:w="709"/>
        <w:gridCol w:w="567"/>
        <w:gridCol w:w="709"/>
        <w:gridCol w:w="709"/>
        <w:gridCol w:w="850"/>
        <w:gridCol w:w="851"/>
      </w:tblGrid>
      <w:tr w:rsidR="00FE6E76" w:rsidRPr="00EB0ED2" w:rsidTr="00D52151">
        <w:trPr>
          <w:trHeight w:hRule="exact" w:val="1434"/>
        </w:trPr>
        <w:tc>
          <w:tcPr>
            <w:tcW w:w="2411" w:type="dxa"/>
            <w:vMerge w:val="restart"/>
            <w:tcBorders>
              <w:top w:val="single" w:sz="5" w:space="0" w:color="000000"/>
              <w:left w:val="single" w:sz="5" w:space="0" w:color="000000"/>
              <w:right w:val="single" w:sz="5" w:space="0" w:color="000000"/>
            </w:tcBorders>
          </w:tcPr>
          <w:p w:rsidR="00FE6E76" w:rsidRPr="00EE0FFD" w:rsidRDefault="00FE6E76" w:rsidP="00D52151">
            <w:pPr>
              <w:pStyle w:val="TableParagraph"/>
              <w:rPr>
                <w:rFonts w:ascii="Times New Roman" w:eastAsia="Times New Roman" w:hAnsi="Times New Roman"/>
                <w:sz w:val="24"/>
                <w:szCs w:val="24"/>
                <w:lang w:val="ru-RU"/>
              </w:rPr>
            </w:pPr>
          </w:p>
          <w:p w:rsidR="00FE6E76" w:rsidRPr="00EE0FFD" w:rsidRDefault="00FE6E76" w:rsidP="00D52151">
            <w:pPr>
              <w:pStyle w:val="TableParagraph"/>
              <w:spacing w:before="5"/>
              <w:rPr>
                <w:rFonts w:ascii="Times New Roman" w:eastAsia="Times New Roman" w:hAnsi="Times New Roman"/>
                <w:sz w:val="24"/>
                <w:szCs w:val="24"/>
                <w:lang w:val="ru-RU"/>
              </w:rPr>
            </w:pPr>
          </w:p>
          <w:p w:rsidR="00FE6E76" w:rsidRPr="00EE0FFD" w:rsidRDefault="00FE6E76" w:rsidP="00D52151">
            <w:pPr>
              <w:pStyle w:val="TableParagraph"/>
              <w:ind w:left="126"/>
              <w:rPr>
                <w:rFonts w:ascii="Times New Roman" w:eastAsia="Times New Roman" w:hAnsi="Times New Roman"/>
                <w:sz w:val="24"/>
                <w:szCs w:val="24"/>
              </w:rPr>
            </w:pPr>
            <w:r w:rsidRPr="00EE0FFD">
              <w:rPr>
                <w:rFonts w:ascii="Times New Roman" w:hAnsi="Times New Roman"/>
                <w:spacing w:val="-4"/>
                <w:sz w:val="24"/>
                <w:szCs w:val="24"/>
              </w:rPr>
              <w:t>Группа</w:t>
            </w:r>
          </w:p>
        </w:tc>
        <w:tc>
          <w:tcPr>
            <w:tcW w:w="2126" w:type="dxa"/>
            <w:vMerge w:val="restart"/>
            <w:tcBorders>
              <w:top w:val="single" w:sz="5" w:space="0" w:color="000000"/>
              <w:left w:val="single" w:sz="5" w:space="0" w:color="000000"/>
              <w:right w:val="single" w:sz="5" w:space="0" w:color="000000"/>
            </w:tcBorders>
          </w:tcPr>
          <w:p w:rsidR="00FE6E76" w:rsidRPr="00EE0FFD" w:rsidRDefault="00FE6E76" w:rsidP="00D52151">
            <w:pPr>
              <w:pStyle w:val="TableParagraph"/>
              <w:spacing w:before="5"/>
              <w:rPr>
                <w:rFonts w:ascii="Times New Roman" w:eastAsia="Times New Roman" w:hAnsi="Times New Roman"/>
                <w:sz w:val="24"/>
                <w:szCs w:val="24"/>
              </w:rPr>
            </w:pPr>
          </w:p>
          <w:p w:rsidR="00FE6E76" w:rsidRPr="00EE0FFD" w:rsidRDefault="00FE6E76" w:rsidP="00D52151">
            <w:pPr>
              <w:pStyle w:val="TableParagraph"/>
              <w:ind w:firstLine="480"/>
              <w:rPr>
                <w:rFonts w:ascii="Times New Roman" w:eastAsia="Times New Roman" w:hAnsi="Times New Roman"/>
                <w:sz w:val="24"/>
                <w:szCs w:val="24"/>
              </w:rPr>
            </w:pPr>
            <w:r w:rsidRPr="00EE0FFD">
              <w:rPr>
                <w:rFonts w:ascii="Times New Roman" w:hAnsi="Times New Roman"/>
                <w:spacing w:val="-4"/>
                <w:sz w:val="24"/>
                <w:szCs w:val="24"/>
              </w:rPr>
              <w:t>Уровень</w:t>
            </w:r>
            <w:r w:rsidRPr="00EE0FFD">
              <w:rPr>
                <w:rFonts w:ascii="Times New Roman" w:hAnsi="Times New Roman"/>
                <w:spacing w:val="23"/>
                <w:sz w:val="24"/>
                <w:szCs w:val="24"/>
              </w:rPr>
              <w:t xml:space="preserve"> </w:t>
            </w:r>
            <w:r w:rsidRPr="00EE0FFD">
              <w:rPr>
                <w:rFonts w:ascii="Times New Roman" w:hAnsi="Times New Roman"/>
                <w:spacing w:val="-2"/>
                <w:sz w:val="24"/>
                <w:szCs w:val="24"/>
              </w:rPr>
              <w:t>подготовленности</w:t>
            </w:r>
          </w:p>
        </w:tc>
        <w:tc>
          <w:tcPr>
            <w:tcW w:w="1418" w:type="dxa"/>
            <w:gridSpan w:val="2"/>
            <w:tcBorders>
              <w:top w:val="single" w:sz="5" w:space="0" w:color="000000"/>
              <w:left w:val="single" w:sz="5" w:space="0" w:color="000000"/>
              <w:bottom w:val="single" w:sz="5" w:space="0" w:color="000000"/>
              <w:right w:val="single" w:sz="5" w:space="0" w:color="000000"/>
            </w:tcBorders>
          </w:tcPr>
          <w:p w:rsidR="00FE6E76" w:rsidRPr="00EE0FFD" w:rsidRDefault="00FE6E76" w:rsidP="00D52151">
            <w:pPr>
              <w:pStyle w:val="TableParagraph"/>
              <w:ind w:right="203"/>
              <w:rPr>
                <w:rFonts w:ascii="Times New Roman" w:eastAsia="Times New Roman" w:hAnsi="Times New Roman"/>
                <w:sz w:val="24"/>
                <w:szCs w:val="24"/>
                <w:lang w:val="ru-RU"/>
              </w:rPr>
            </w:pPr>
            <w:r w:rsidRPr="00EE0FFD">
              <w:rPr>
                <w:rFonts w:ascii="Times New Roman" w:hAnsi="Times New Roman"/>
                <w:spacing w:val="-2"/>
                <w:sz w:val="24"/>
                <w:szCs w:val="24"/>
                <w:lang w:val="ru-RU"/>
              </w:rPr>
              <w:t>Прыжок</w:t>
            </w:r>
            <w:r w:rsidRPr="00EE0FFD">
              <w:rPr>
                <w:rFonts w:ascii="Times New Roman" w:hAnsi="Times New Roman"/>
                <w:sz w:val="24"/>
                <w:szCs w:val="24"/>
                <w:lang w:val="ru-RU"/>
              </w:rPr>
              <w:t xml:space="preserve"> в</w:t>
            </w:r>
            <w:r w:rsidRPr="00EE0FFD">
              <w:rPr>
                <w:rFonts w:ascii="Times New Roman" w:hAnsi="Times New Roman"/>
                <w:spacing w:val="25"/>
                <w:sz w:val="24"/>
                <w:szCs w:val="24"/>
                <w:lang w:val="ru-RU"/>
              </w:rPr>
              <w:t xml:space="preserve"> </w:t>
            </w:r>
            <w:r w:rsidRPr="00EE0FFD">
              <w:rPr>
                <w:rFonts w:ascii="Times New Roman" w:hAnsi="Times New Roman"/>
                <w:sz w:val="24"/>
                <w:szCs w:val="24"/>
                <w:lang w:val="ru-RU"/>
              </w:rPr>
              <w:t>длину</w:t>
            </w:r>
            <w:r w:rsidRPr="00EE0FFD">
              <w:rPr>
                <w:rFonts w:ascii="Times New Roman" w:hAnsi="Times New Roman"/>
                <w:spacing w:val="-8"/>
                <w:sz w:val="24"/>
                <w:szCs w:val="24"/>
                <w:lang w:val="ru-RU"/>
              </w:rPr>
              <w:t xml:space="preserve"> </w:t>
            </w:r>
            <w:r w:rsidRPr="00EE0FFD">
              <w:rPr>
                <w:rFonts w:ascii="Times New Roman" w:hAnsi="Times New Roman"/>
                <w:sz w:val="24"/>
                <w:szCs w:val="24"/>
                <w:lang w:val="ru-RU"/>
              </w:rPr>
              <w:t>с</w:t>
            </w:r>
            <w:r w:rsidRPr="00EE0FFD">
              <w:rPr>
                <w:rFonts w:ascii="Times New Roman" w:hAnsi="Times New Roman"/>
                <w:spacing w:val="24"/>
                <w:sz w:val="24"/>
                <w:szCs w:val="24"/>
                <w:lang w:val="ru-RU"/>
              </w:rPr>
              <w:t xml:space="preserve"> </w:t>
            </w:r>
            <w:r w:rsidRPr="00EE0FFD">
              <w:rPr>
                <w:rFonts w:ascii="Times New Roman" w:hAnsi="Times New Roman"/>
                <w:spacing w:val="1"/>
                <w:sz w:val="24"/>
                <w:szCs w:val="24"/>
                <w:lang w:val="ru-RU"/>
              </w:rPr>
              <w:t>места</w:t>
            </w:r>
          </w:p>
          <w:p w:rsidR="00FE6E76" w:rsidRPr="00EE0FFD" w:rsidRDefault="00FE6E76" w:rsidP="00D52151">
            <w:pPr>
              <w:pStyle w:val="TableParagraph"/>
              <w:ind w:right="4"/>
              <w:rPr>
                <w:rFonts w:ascii="Times New Roman" w:eastAsia="Times New Roman" w:hAnsi="Times New Roman"/>
                <w:sz w:val="24"/>
                <w:szCs w:val="24"/>
                <w:lang w:val="ru-RU"/>
              </w:rPr>
            </w:pPr>
            <w:r w:rsidRPr="00EE0FFD">
              <w:rPr>
                <w:rFonts w:ascii="Times New Roman" w:hAnsi="Times New Roman"/>
                <w:spacing w:val="-1"/>
                <w:sz w:val="24"/>
                <w:szCs w:val="24"/>
                <w:lang w:val="ru-RU"/>
              </w:rPr>
              <w:t>(см)</w:t>
            </w:r>
          </w:p>
        </w:tc>
        <w:tc>
          <w:tcPr>
            <w:tcW w:w="1417" w:type="dxa"/>
            <w:gridSpan w:val="2"/>
            <w:tcBorders>
              <w:top w:val="single" w:sz="5" w:space="0" w:color="000000"/>
              <w:left w:val="single" w:sz="5" w:space="0" w:color="000000"/>
              <w:bottom w:val="single" w:sz="5" w:space="0" w:color="000000"/>
              <w:right w:val="single" w:sz="5" w:space="0" w:color="000000"/>
            </w:tcBorders>
          </w:tcPr>
          <w:p w:rsidR="00FE6E76" w:rsidRPr="00EE0FFD" w:rsidRDefault="00FE6E76" w:rsidP="00D52151">
            <w:pPr>
              <w:pStyle w:val="TableParagraph"/>
              <w:ind w:right="262"/>
              <w:rPr>
                <w:rFonts w:ascii="Times New Roman" w:eastAsia="Times New Roman" w:hAnsi="Times New Roman"/>
                <w:sz w:val="24"/>
                <w:szCs w:val="24"/>
                <w:lang w:val="ru-RU"/>
              </w:rPr>
            </w:pPr>
            <w:r w:rsidRPr="00EE0FFD">
              <w:rPr>
                <w:rFonts w:ascii="Times New Roman" w:hAnsi="Times New Roman"/>
                <w:spacing w:val="-1"/>
                <w:sz w:val="24"/>
                <w:szCs w:val="24"/>
                <w:lang w:val="ru-RU"/>
              </w:rPr>
              <w:t>Челночный</w:t>
            </w:r>
            <w:r w:rsidRPr="00EE0FFD">
              <w:rPr>
                <w:rFonts w:ascii="Times New Roman" w:hAnsi="Times New Roman"/>
                <w:spacing w:val="20"/>
                <w:sz w:val="24"/>
                <w:szCs w:val="24"/>
                <w:lang w:val="ru-RU"/>
              </w:rPr>
              <w:t xml:space="preserve"> </w:t>
            </w:r>
            <w:r w:rsidRPr="00EE0FFD">
              <w:rPr>
                <w:rFonts w:ascii="Times New Roman" w:hAnsi="Times New Roman"/>
                <w:spacing w:val="-2"/>
                <w:sz w:val="24"/>
                <w:szCs w:val="24"/>
                <w:lang w:val="ru-RU"/>
              </w:rPr>
              <w:t>бег</w:t>
            </w:r>
            <w:r w:rsidRPr="00EE0FFD">
              <w:rPr>
                <w:rFonts w:ascii="Times New Roman" w:hAnsi="Times New Roman"/>
                <w:sz w:val="24"/>
                <w:szCs w:val="24"/>
                <w:lang w:val="ru-RU"/>
              </w:rPr>
              <w:t xml:space="preserve"> 4х9 м</w:t>
            </w:r>
            <w:r w:rsidRPr="00EE0FFD">
              <w:rPr>
                <w:rFonts w:ascii="Times New Roman" w:hAnsi="Times New Roman"/>
                <w:spacing w:val="24"/>
                <w:sz w:val="24"/>
                <w:szCs w:val="24"/>
                <w:lang w:val="ru-RU"/>
              </w:rPr>
              <w:t xml:space="preserve"> </w:t>
            </w:r>
            <w:r w:rsidRPr="00EE0FFD">
              <w:rPr>
                <w:rFonts w:ascii="Times New Roman" w:hAnsi="Times New Roman"/>
                <w:spacing w:val="-1"/>
                <w:sz w:val="24"/>
                <w:szCs w:val="24"/>
                <w:lang w:val="ru-RU"/>
              </w:rPr>
              <w:t>(сек)</w:t>
            </w:r>
          </w:p>
        </w:tc>
        <w:tc>
          <w:tcPr>
            <w:tcW w:w="1276" w:type="dxa"/>
            <w:gridSpan w:val="2"/>
            <w:tcBorders>
              <w:top w:val="single" w:sz="5" w:space="0" w:color="000000"/>
              <w:left w:val="single" w:sz="5" w:space="0" w:color="000000"/>
              <w:bottom w:val="single" w:sz="5" w:space="0" w:color="000000"/>
              <w:right w:val="single" w:sz="5" w:space="0" w:color="000000"/>
            </w:tcBorders>
          </w:tcPr>
          <w:p w:rsidR="00FE6E76" w:rsidRPr="00EE0FFD" w:rsidRDefault="00FE6E76" w:rsidP="00D52151">
            <w:pPr>
              <w:pStyle w:val="TableParagraph"/>
              <w:ind w:left="180" w:right="346" w:hanging="180"/>
              <w:jc w:val="center"/>
              <w:rPr>
                <w:rFonts w:ascii="Times New Roman" w:eastAsia="Times New Roman" w:hAnsi="Times New Roman"/>
                <w:sz w:val="24"/>
                <w:szCs w:val="24"/>
              </w:rPr>
            </w:pPr>
            <w:r w:rsidRPr="00EE0FFD">
              <w:rPr>
                <w:rFonts w:ascii="Times New Roman" w:hAnsi="Times New Roman"/>
                <w:spacing w:val="-1"/>
                <w:sz w:val="24"/>
                <w:szCs w:val="24"/>
              </w:rPr>
              <w:t>Бег</w:t>
            </w:r>
            <w:r w:rsidRPr="00EE0FFD">
              <w:rPr>
                <w:rFonts w:ascii="Times New Roman" w:hAnsi="Times New Roman"/>
                <w:sz w:val="24"/>
                <w:szCs w:val="24"/>
              </w:rPr>
              <w:t xml:space="preserve"> 20 м</w:t>
            </w:r>
            <w:r w:rsidRPr="00EE0FFD">
              <w:rPr>
                <w:rFonts w:ascii="Times New Roman" w:hAnsi="Times New Roman"/>
                <w:spacing w:val="21"/>
                <w:sz w:val="24"/>
                <w:szCs w:val="24"/>
              </w:rPr>
              <w:t xml:space="preserve"> </w:t>
            </w:r>
            <w:r w:rsidRPr="00EE0FFD">
              <w:rPr>
                <w:rFonts w:ascii="Times New Roman" w:hAnsi="Times New Roman"/>
                <w:spacing w:val="-1"/>
                <w:sz w:val="24"/>
                <w:szCs w:val="24"/>
              </w:rPr>
              <w:t>(сек)</w:t>
            </w:r>
          </w:p>
        </w:tc>
        <w:tc>
          <w:tcPr>
            <w:tcW w:w="1418" w:type="dxa"/>
            <w:gridSpan w:val="2"/>
            <w:tcBorders>
              <w:top w:val="single" w:sz="5" w:space="0" w:color="000000"/>
              <w:left w:val="single" w:sz="5" w:space="0" w:color="000000"/>
              <w:bottom w:val="single" w:sz="5" w:space="0" w:color="000000"/>
              <w:right w:val="single" w:sz="6" w:space="0" w:color="000000"/>
            </w:tcBorders>
          </w:tcPr>
          <w:p w:rsidR="00FE6E76" w:rsidRPr="00EE0FFD" w:rsidRDefault="00FE6E76" w:rsidP="00D52151">
            <w:pPr>
              <w:pStyle w:val="TableParagraph"/>
              <w:ind w:left="363" w:right="259" w:hanging="363"/>
              <w:jc w:val="center"/>
              <w:rPr>
                <w:rFonts w:ascii="Times New Roman" w:eastAsia="Times New Roman" w:hAnsi="Times New Roman"/>
                <w:sz w:val="24"/>
                <w:szCs w:val="24"/>
              </w:rPr>
            </w:pPr>
            <w:r w:rsidRPr="00EE0FFD">
              <w:rPr>
                <w:rFonts w:ascii="Times New Roman" w:hAnsi="Times New Roman"/>
                <w:spacing w:val="-1"/>
                <w:sz w:val="24"/>
                <w:szCs w:val="24"/>
              </w:rPr>
              <w:t>Бег</w:t>
            </w:r>
            <w:r w:rsidRPr="00EE0FFD">
              <w:rPr>
                <w:rFonts w:ascii="Times New Roman" w:hAnsi="Times New Roman"/>
                <w:sz w:val="24"/>
                <w:szCs w:val="24"/>
              </w:rPr>
              <w:t xml:space="preserve"> 40 сек</w:t>
            </w:r>
            <w:r w:rsidRPr="00EE0FFD">
              <w:rPr>
                <w:rFonts w:ascii="Times New Roman" w:hAnsi="Times New Roman"/>
                <w:spacing w:val="23"/>
                <w:sz w:val="24"/>
                <w:szCs w:val="24"/>
              </w:rPr>
              <w:t xml:space="preserve"> </w:t>
            </w:r>
            <w:r w:rsidRPr="00EE0FFD">
              <w:rPr>
                <w:rFonts w:ascii="Times New Roman" w:hAnsi="Times New Roman"/>
                <w:spacing w:val="-1"/>
                <w:sz w:val="24"/>
                <w:szCs w:val="24"/>
              </w:rPr>
              <w:t>(м)</w:t>
            </w:r>
          </w:p>
        </w:tc>
        <w:tc>
          <w:tcPr>
            <w:tcW w:w="1701" w:type="dxa"/>
            <w:gridSpan w:val="2"/>
            <w:tcBorders>
              <w:top w:val="single" w:sz="6" w:space="0" w:color="000000"/>
              <w:left w:val="single" w:sz="6" w:space="0" w:color="000000"/>
              <w:bottom w:val="single" w:sz="6" w:space="0" w:color="000000"/>
              <w:right w:val="single" w:sz="6" w:space="0" w:color="000000"/>
            </w:tcBorders>
          </w:tcPr>
          <w:p w:rsidR="00FE6E76" w:rsidRPr="00EE0FFD" w:rsidRDefault="00FE6E76" w:rsidP="00D52151">
            <w:pPr>
              <w:pStyle w:val="TableParagraph"/>
              <w:ind w:right="-22"/>
              <w:rPr>
                <w:rFonts w:ascii="Times New Roman" w:eastAsia="Times New Roman" w:hAnsi="Times New Roman"/>
                <w:sz w:val="24"/>
                <w:szCs w:val="24"/>
                <w:lang w:val="ru-RU"/>
              </w:rPr>
            </w:pPr>
            <w:r w:rsidRPr="00EE0FFD">
              <w:rPr>
                <w:rFonts w:ascii="Times New Roman" w:hAnsi="Times New Roman"/>
                <w:spacing w:val="-1"/>
                <w:sz w:val="24"/>
                <w:szCs w:val="24"/>
                <w:lang w:val="ru-RU"/>
              </w:rPr>
              <w:t>Прыжки</w:t>
            </w:r>
            <w:r w:rsidRPr="00EE0FFD">
              <w:rPr>
                <w:rFonts w:ascii="Times New Roman" w:hAnsi="Times New Roman"/>
                <w:sz w:val="24"/>
                <w:szCs w:val="24"/>
                <w:lang w:val="ru-RU"/>
              </w:rPr>
              <w:t xml:space="preserve"> </w:t>
            </w:r>
            <w:r w:rsidRPr="00EE0FFD">
              <w:rPr>
                <w:rFonts w:ascii="Times New Roman" w:hAnsi="Times New Roman"/>
                <w:spacing w:val="-1"/>
                <w:sz w:val="24"/>
                <w:szCs w:val="24"/>
                <w:lang w:val="ru-RU"/>
              </w:rPr>
              <w:t>через</w:t>
            </w:r>
            <w:r w:rsidRPr="00EE0FFD">
              <w:rPr>
                <w:rFonts w:ascii="Times New Roman" w:hAnsi="Times New Roman"/>
                <w:spacing w:val="27"/>
                <w:sz w:val="24"/>
                <w:szCs w:val="24"/>
                <w:lang w:val="ru-RU"/>
              </w:rPr>
              <w:t xml:space="preserve"> </w:t>
            </w:r>
            <w:r w:rsidRPr="00EE0FFD">
              <w:rPr>
                <w:rFonts w:ascii="Times New Roman" w:hAnsi="Times New Roman"/>
                <w:spacing w:val="-2"/>
                <w:sz w:val="24"/>
                <w:szCs w:val="24"/>
                <w:lang w:val="ru-RU"/>
              </w:rPr>
              <w:t>скакалку</w:t>
            </w:r>
            <w:r w:rsidRPr="00EE0FFD">
              <w:rPr>
                <w:rFonts w:ascii="Times New Roman" w:hAnsi="Times New Roman"/>
                <w:spacing w:val="-5"/>
                <w:sz w:val="24"/>
                <w:szCs w:val="24"/>
                <w:lang w:val="ru-RU"/>
              </w:rPr>
              <w:t xml:space="preserve"> </w:t>
            </w:r>
            <w:r w:rsidRPr="00EE0FFD">
              <w:rPr>
                <w:rFonts w:ascii="Times New Roman" w:hAnsi="Times New Roman"/>
                <w:sz w:val="24"/>
                <w:szCs w:val="24"/>
                <w:lang w:val="ru-RU"/>
              </w:rPr>
              <w:t>за</w:t>
            </w:r>
            <w:r w:rsidRPr="00EE0FFD">
              <w:rPr>
                <w:rFonts w:ascii="Times New Roman" w:hAnsi="Times New Roman"/>
                <w:spacing w:val="28"/>
                <w:sz w:val="24"/>
                <w:szCs w:val="24"/>
                <w:lang w:val="ru-RU"/>
              </w:rPr>
              <w:t xml:space="preserve"> </w:t>
            </w:r>
            <w:r w:rsidRPr="00EE0FFD">
              <w:rPr>
                <w:rFonts w:ascii="Times New Roman" w:hAnsi="Times New Roman"/>
                <w:spacing w:val="-1"/>
                <w:sz w:val="24"/>
                <w:szCs w:val="24"/>
                <w:lang w:val="ru-RU"/>
              </w:rPr>
              <w:t>минуту</w:t>
            </w:r>
          </w:p>
          <w:p w:rsidR="00FE6E76" w:rsidRPr="00EE0FFD" w:rsidRDefault="00FE6E76" w:rsidP="00D52151">
            <w:pPr>
              <w:pStyle w:val="TableParagraph"/>
              <w:rPr>
                <w:rFonts w:ascii="Times New Roman" w:eastAsia="Times New Roman" w:hAnsi="Times New Roman"/>
                <w:sz w:val="24"/>
                <w:szCs w:val="24"/>
                <w:lang w:val="ru-RU"/>
              </w:rPr>
            </w:pPr>
            <w:r w:rsidRPr="00EE0FFD">
              <w:rPr>
                <w:rFonts w:ascii="Times New Roman" w:hAnsi="Times New Roman"/>
                <w:spacing w:val="-3"/>
                <w:sz w:val="24"/>
                <w:szCs w:val="24"/>
                <w:lang w:val="ru-RU"/>
              </w:rPr>
              <w:t>(кол-во</w:t>
            </w:r>
            <w:r w:rsidRPr="00EE0FFD">
              <w:rPr>
                <w:rFonts w:ascii="Times New Roman" w:hAnsi="Times New Roman"/>
                <w:sz w:val="24"/>
                <w:szCs w:val="24"/>
                <w:lang w:val="ru-RU"/>
              </w:rPr>
              <w:t xml:space="preserve"> </w:t>
            </w:r>
            <w:r w:rsidRPr="00EE0FFD">
              <w:rPr>
                <w:rFonts w:ascii="Times New Roman" w:hAnsi="Times New Roman"/>
                <w:spacing w:val="-1"/>
                <w:sz w:val="24"/>
                <w:szCs w:val="24"/>
                <w:lang w:val="ru-RU"/>
              </w:rPr>
              <w:t>раз)</w:t>
            </w:r>
          </w:p>
        </w:tc>
      </w:tr>
      <w:tr w:rsidR="00FE6E76" w:rsidRPr="00EB0ED2" w:rsidTr="00D52151">
        <w:trPr>
          <w:trHeight w:hRule="exact" w:val="273"/>
        </w:trPr>
        <w:tc>
          <w:tcPr>
            <w:tcW w:w="2411" w:type="dxa"/>
            <w:vMerge/>
            <w:tcBorders>
              <w:left w:val="single" w:sz="5" w:space="0" w:color="000000"/>
              <w:bottom w:val="single" w:sz="4" w:space="0" w:color="000000"/>
              <w:right w:val="single" w:sz="5" w:space="0" w:color="000000"/>
            </w:tcBorders>
          </w:tcPr>
          <w:p w:rsidR="00FE6E76" w:rsidRPr="00EE0FFD" w:rsidRDefault="00FE6E76" w:rsidP="00D52151">
            <w:pPr>
              <w:spacing w:line="360" w:lineRule="auto"/>
            </w:pPr>
          </w:p>
        </w:tc>
        <w:tc>
          <w:tcPr>
            <w:tcW w:w="2126" w:type="dxa"/>
            <w:vMerge/>
            <w:tcBorders>
              <w:left w:val="single" w:sz="5" w:space="0" w:color="000000"/>
              <w:bottom w:val="single" w:sz="4" w:space="0" w:color="000000"/>
              <w:right w:val="single" w:sz="5" w:space="0" w:color="000000"/>
            </w:tcBorders>
          </w:tcPr>
          <w:p w:rsidR="00FE6E76" w:rsidRPr="00EE0FFD" w:rsidRDefault="00FE6E76" w:rsidP="00D52151">
            <w:pPr>
              <w:spacing w:line="360" w:lineRule="auto"/>
            </w:pPr>
          </w:p>
        </w:tc>
        <w:tc>
          <w:tcPr>
            <w:tcW w:w="709"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ind w:right="2"/>
              <w:jc w:val="center"/>
              <w:rPr>
                <w:rFonts w:ascii="Times New Roman" w:eastAsia="Times New Roman" w:hAnsi="Times New Roman"/>
                <w:sz w:val="24"/>
                <w:szCs w:val="24"/>
              </w:rPr>
            </w:pPr>
            <w:r w:rsidRPr="00EE0FFD">
              <w:rPr>
                <w:rFonts w:ascii="Times New Roman" w:hAnsi="Times New Roman"/>
                <w:sz w:val="24"/>
                <w:szCs w:val="24"/>
              </w:rPr>
              <w:t>м</w:t>
            </w:r>
          </w:p>
        </w:tc>
        <w:tc>
          <w:tcPr>
            <w:tcW w:w="709"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ind w:right="3"/>
              <w:jc w:val="center"/>
              <w:rPr>
                <w:rFonts w:ascii="Times New Roman" w:eastAsia="Times New Roman" w:hAnsi="Times New Roman"/>
                <w:sz w:val="24"/>
                <w:szCs w:val="24"/>
              </w:rPr>
            </w:pPr>
            <w:r w:rsidRPr="00EE0FFD">
              <w:rPr>
                <w:rFonts w:ascii="Times New Roman" w:hAnsi="Times New Roman"/>
                <w:sz w:val="24"/>
                <w:szCs w:val="24"/>
              </w:rPr>
              <w:t>д</w:t>
            </w:r>
          </w:p>
        </w:tc>
        <w:tc>
          <w:tcPr>
            <w:tcW w:w="709"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ind w:right="1"/>
              <w:jc w:val="center"/>
              <w:rPr>
                <w:rFonts w:ascii="Times New Roman" w:eastAsia="Times New Roman" w:hAnsi="Times New Roman"/>
                <w:sz w:val="24"/>
                <w:szCs w:val="24"/>
              </w:rPr>
            </w:pPr>
            <w:r w:rsidRPr="00EE0FFD">
              <w:rPr>
                <w:rFonts w:ascii="Times New Roman" w:hAnsi="Times New Roman"/>
                <w:sz w:val="24"/>
                <w:szCs w:val="24"/>
              </w:rPr>
              <w:t>м</w:t>
            </w:r>
          </w:p>
        </w:tc>
        <w:tc>
          <w:tcPr>
            <w:tcW w:w="708"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jc w:val="center"/>
              <w:rPr>
                <w:rFonts w:ascii="Times New Roman" w:eastAsia="Times New Roman" w:hAnsi="Times New Roman"/>
                <w:sz w:val="24"/>
                <w:szCs w:val="24"/>
              </w:rPr>
            </w:pPr>
            <w:r w:rsidRPr="00EE0FFD">
              <w:rPr>
                <w:rFonts w:ascii="Times New Roman" w:hAnsi="Times New Roman"/>
                <w:sz w:val="24"/>
                <w:szCs w:val="24"/>
              </w:rPr>
              <w:t>д</w:t>
            </w:r>
          </w:p>
        </w:tc>
        <w:tc>
          <w:tcPr>
            <w:tcW w:w="709"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jc w:val="center"/>
              <w:rPr>
                <w:rFonts w:ascii="Times New Roman" w:eastAsia="Times New Roman" w:hAnsi="Times New Roman"/>
                <w:sz w:val="24"/>
                <w:szCs w:val="24"/>
              </w:rPr>
            </w:pPr>
            <w:r w:rsidRPr="00EE0FFD">
              <w:rPr>
                <w:rFonts w:ascii="Times New Roman" w:hAnsi="Times New Roman"/>
                <w:sz w:val="24"/>
                <w:szCs w:val="24"/>
              </w:rPr>
              <w:t>м</w:t>
            </w:r>
          </w:p>
        </w:tc>
        <w:tc>
          <w:tcPr>
            <w:tcW w:w="567"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jc w:val="center"/>
              <w:rPr>
                <w:rFonts w:ascii="Times New Roman" w:eastAsia="Times New Roman" w:hAnsi="Times New Roman"/>
                <w:sz w:val="24"/>
                <w:szCs w:val="24"/>
              </w:rPr>
            </w:pPr>
            <w:r w:rsidRPr="00EE0FFD">
              <w:rPr>
                <w:rFonts w:ascii="Times New Roman" w:hAnsi="Times New Roman"/>
                <w:sz w:val="24"/>
                <w:szCs w:val="24"/>
              </w:rPr>
              <w:t>д</w:t>
            </w:r>
          </w:p>
        </w:tc>
        <w:tc>
          <w:tcPr>
            <w:tcW w:w="709"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ind w:right="2"/>
              <w:jc w:val="center"/>
              <w:rPr>
                <w:rFonts w:ascii="Times New Roman" w:eastAsia="Times New Roman" w:hAnsi="Times New Roman"/>
                <w:sz w:val="24"/>
                <w:szCs w:val="24"/>
              </w:rPr>
            </w:pPr>
            <w:r w:rsidRPr="00EE0FFD">
              <w:rPr>
                <w:rFonts w:ascii="Times New Roman" w:hAnsi="Times New Roman"/>
                <w:sz w:val="24"/>
                <w:szCs w:val="24"/>
              </w:rPr>
              <w:t>м</w:t>
            </w:r>
          </w:p>
        </w:tc>
        <w:tc>
          <w:tcPr>
            <w:tcW w:w="709" w:type="dxa"/>
            <w:tcBorders>
              <w:top w:val="single" w:sz="5" w:space="0" w:color="000000"/>
              <w:left w:val="single" w:sz="5" w:space="0" w:color="000000"/>
              <w:bottom w:val="single" w:sz="4" w:space="0" w:color="000000"/>
              <w:right w:val="single" w:sz="5" w:space="0" w:color="000000"/>
            </w:tcBorders>
          </w:tcPr>
          <w:p w:rsidR="00FE6E76" w:rsidRPr="00EE0FFD" w:rsidRDefault="00FE6E76" w:rsidP="00D52151">
            <w:pPr>
              <w:pStyle w:val="TableParagraph"/>
              <w:spacing w:line="360" w:lineRule="auto"/>
              <w:ind w:right="3"/>
              <w:jc w:val="center"/>
              <w:rPr>
                <w:rFonts w:ascii="Times New Roman" w:eastAsia="Times New Roman" w:hAnsi="Times New Roman"/>
                <w:sz w:val="24"/>
                <w:szCs w:val="24"/>
              </w:rPr>
            </w:pPr>
            <w:r w:rsidRPr="00EE0FFD">
              <w:rPr>
                <w:rFonts w:ascii="Times New Roman" w:hAnsi="Times New Roman"/>
                <w:sz w:val="24"/>
                <w:szCs w:val="24"/>
              </w:rPr>
              <w:t>д</w:t>
            </w:r>
          </w:p>
        </w:tc>
        <w:tc>
          <w:tcPr>
            <w:tcW w:w="850" w:type="dxa"/>
            <w:tcBorders>
              <w:top w:val="single" w:sz="5" w:space="0" w:color="000000"/>
              <w:left w:val="single" w:sz="5" w:space="0" w:color="000000"/>
              <w:bottom w:val="single" w:sz="4" w:space="0" w:color="000000"/>
              <w:right w:val="single" w:sz="6" w:space="0" w:color="000000"/>
            </w:tcBorders>
          </w:tcPr>
          <w:p w:rsidR="00FE6E76" w:rsidRPr="00EE0FFD" w:rsidRDefault="00FE6E76" w:rsidP="00D52151">
            <w:pPr>
              <w:pStyle w:val="TableParagraph"/>
              <w:spacing w:line="360" w:lineRule="auto"/>
              <w:ind w:right="1"/>
              <w:jc w:val="center"/>
              <w:rPr>
                <w:rFonts w:ascii="Times New Roman" w:eastAsia="Times New Roman" w:hAnsi="Times New Roman"/>
                <w:sz w:val="24"/>
                <w:szCs w:val="24"/>
              </w:rPr>
            </w:pPr>
            <w:r w:rsidRPr="00EE0FFD">
              <w:rPr>
                <w:rFonts w:ascii="Times New Roman" w:hAnsi="Times New Roman"/>
                <w:sz w:val="24"/>
                <w:szCs w:val="24"/>
              </w:rPr>
              <w:t>м</w:t>
            </w:r>
          </w:p>
        </w:tc>
        <w:tc>
          <w:tcPr>
            <w:tcW w:w="851" w:type="dxa"/>
            <w:tcBorders>
              <w:top w:val="single" w:sz="6" w:space="0" w:color="000000"/>
              <w:left w:val="single" w:sz="6" w:space="0" w:color="000000"/>
              <w:bottom w:val="single" w:sz="4" w:space="0" w:color="000000"/>
              <w:right w:val="single" w:sz="6" w:space="0" w:color="000000"/>
            </w:tcBorders>
          </w:tcPr>
          <w:p w:rsidR="00FE6E76" w:rsidRPr="00EE0FFD" w:rsidRDefault="00FE6E76" w:rsidP="00D52151">
            <w:pPr>
              <w:pStyle w:val="TableParagraph"/>
              <w:spacing w:line="360" w:lineRule="auto"/>
              <w:jc w:val="center"/>
              <w:rPr>
                <w:rFonts w:ascii="Times New Roman" w:eastAsia="Times New Roman" w:hAnsi="Times New Roman"/>
                <w:sz w:val="24"/>
                <w:szCs w:val="24"/>
              </w:rPr>
            </w:pPr>
            <w:r w:rsidRPr="00EE0FFD">
              <w:rPr>
                <w:rFonts w:ascii="Times New Roman" w:hAnsi="Times New Roman"/>
                <w:sz w:val="24"/>
                <w:szCs w:val="24"/>
              </w:rPr>
              <w:t>д</w:t>
            </w:r>
          </w:p>
        </w:tc>
      </w:tr>
      <w:tr w:rsidR="00FE6E76" w:rsidRPr="00EB0ED2" w:rsidTr="00D52151">
        <w:trPr>
          <w:trHeight w:hRule="exact" w:val="418"/>
        </w:trPr>
        <w:tc>
          <w:tcPr>
            <w:tcW w:w="2411" w:type="dxa"/>
            <w:vMerge w:val="restart"/>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before="2" w:line="360" w:lineRule="auto"/>
              <w:rPr>
                <w:rFonts w:ascii="Times New Roman" w:eastAsia="Times New Roman" w:hAnsi="Times New Roman"/>
                <w:sz w:val="28"/>
                <w:szCs w:val="28"/>
              </w:rPr>
            </w:pPr>
          </w:p>
          <w:p w:rsidR="00FE6E76" w:rsidRPr="00EB0ED2" w:rsidRDefault="00FE6E76" w:rsidP="00D52151">
            <w:pPr>
              <w:pStyle w:val="TableParagraph"/>
              <w:spacing w:line="360" w:lineRule="auto"/>
              <w:ind w:right="152"/>
              <w:jc w:val="center"/>
              <w:rPr>
                <w:rFonts w:ascii="Times New Roman" w:eastAsia="Times New Roman" w:hAnsi="Times New Roman"/>
                <w:sz w:val="28"/>
                <w:szCs w:val="28"/>
              </w:rPr>
            </w:pPr>
            <w:r w:rsidRPr="00EB0ED2">
              <w:rPr>
                <w:rFonts w:ascii="Times New Roman" w:hAnsi="Times New Roman"/>
                <w:spacing w:val="-2"/>
                <w:sz w:val="28"/>
                <w:szCs w:val="28"/>
              </w:rPr>
              <w:t>баскет</w:t>
            </w:r>
            <w:r w:rsidRPr="00EB0ED2">
              <w:rPr>
                <w:rFonts w:ascii="Times New Roman" w:hAnsi="Times New Roman"/>
                <w:spacing w:val="-1"/>
                <w:sz w:val="28"/>
                <w:szCs w:val="28"/>
              </w:rPr>
              <w:t>бол</w:t>
            </w:r>
          </w:p>
        </w:tc>
        <w:tc>
          <w:tcPr>
            <w:tcW w:w="2126"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rPr>
                <w:rFonts w:ascii="Times New Roman" w:eastAsia="Times New Roman" w:hAnsi="Times New Roman"/>
                <w:sz w:val="28"/>
                <w:szCs w:val="28"/>
              </w:rPr>
            </w:pPr>
            <w:r w:rsidRPr="00EB0ED2">
              <w:rPr>
                <w:rFonts w:ascii="Times New Roman" w:hAnsi="Times New Roman"/>
                <w:b/>
                <w:spacing w:val="-1"/>
                <w:sz w:val="28"/>
                <w:szCs w:val="28"/>
              </w:rPr>
              <w:t xml:space="preserve">выше </w:t>
            </w:r>
            <w:r w:rsidRPr="00EB0ED2">
              <w:rPr>
                <w:rFonts w:ascii="Times New Roman" w:hAnsi="Times New Roman"/>
                <w:b/>
                <w:spacing w:val="-2"/>
                <w:sz w:val="28"/>
                <w:szCs w:val="28"/>
              </w:rPr>
              <w:t>среднего</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76"/>
              <w:rPr>
                <w:rFonts w:ascii="Times New Roman" w:eastAsia="Times New Roman" w:hAnsi="Times New Roman"/>
                <w:sz w:val="28"/>
                <w:szCs w:val="28"/>
              </w:rPr>
            </w:pPr>
            <w:r w:rsidRPr="00EB0ED2">
              <w:rPr>
                <w:rFonts w:ascii="Times New Roman" w:hAnsi="Times New Roman"/>
                <w:b/>
                <w:sz w:val="28"/>
                <w:szCs w:val="28"/>
              </w:rPr>
              <w:t>190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64"/>
              <w:rPr>
                <w:rFonts w:ascii="Times New Roman" w:eastAsia="Times New Roman" w:hAnsi="Times New Roman"/>
                <w:sz w:val="28"/>
                <w:szCs w:val="28"/>
              </w:rPr>
            </w:pPr>
            <w:r w:rsidRPr="00EB0ED2">
              <w:rPr>
                <w:rFonts w:ascii="Times New Roman" w:hAnsi="Times New Roman"/>
                <w:b/>
                <w:sz w:val="28"/>
                <w:szCs w:val="28"/>
              </w:rPr>
              <w:t>175</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14"/>
              <w:rPr>
                <w:rFonts w:ascii="Times New Roman" w:eastAsia="Times New Roman" w:hAnsi="Times New Roman"/>
                <w:sz w:val="28"/>
                <w:szCs w:val="28"/>
              </w:rPr>
            </w:pPr>
            <w:r w:rsidRPr="00EB0ED2">
              <w:rPr>
                <w:rFonts w:ascii="Times New Roman" w:hAnsi="Times New Roman"/>
                <w:b/>
                <w:spacing w:val="-4"/>
                <w:sz w:val="28"/>
                <w:szCs w:val="28"/>
              </w:rPr>
              <w:t>11,0</w:t>
            </w:r>
          </w:p>
        </w:tc>
        <w:tc>
          <w:tcPr>
            <w:tcW w:w="708"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14"/>
              <w:rPr>
                <w:rFonts w:ascii="Times New Roman" w:eastAsia="Times New Roman" w:hAnsi="Times New Roman"/>
                <w:sz w:val="28"/>
                <w:szCs w:val="28"/>
              </w:rPr>
            </w:pPr>
            <w:r w:rsidRPr="00EB0ED2">
              <w:rPr>
                <w:rFonts w:ascii="Times New Roman" w:hAnsi="Times New Roman"/>
                <w:b/>
                <w:spacing w:val="-4"/>
                <w:sz w:val="28"/>
                <w:szCs w:val="28"/>
              </w:rPr>
              <w:t>11,0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70"/>
              <w:rPr>
                <w:rFonts w:ascii="Times New Roman" w:eastAsia="Times New Roman" w:hAnsi="Times New Roman"/>
                <w:sz w:val="28"/>
                <w:szCs w:val="28"/>
              </w:rPr>
            </w:pPr>
            <w:r w:rsidRPr="00EB0ED2">
              <w:rPr>
                <w:rFonts w:ascii="Times New Roman" w:hAnsi="Times New Roman"/>
                <w:b/>
                <w:sz w:val="28"/>
                <w:szCs w:val="28"/>
              </w:rPr>
              <w:t>4,0</w:t>
            </w:r>
          </w:p>
        </w:tc>
        <w:tc>
          <w:tcPr>
            <w:tcW w:w="567"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98"/>
              <w:rPr>
                <w:rFonts w:ascii="Times New Roman" w:eastAsia="Times New Roman" w:hAnsi="Times New Roman"/>
                <w:sz w:val="28"/>
                <w:szCs w:val="28"/>
              </w:rPr>
            </w:pPr>
            <w:r w:rsidRPr="00EB0ED2">
              <w:rPr>
                <w:rFonts w:ascii="Times New Roman" w:hAnsi="Times New Roman"/>
                <w:b/>
                <w:sz w:val="28"/>
                <w:szCs w:val="28"/>
              </w:rPr>
              <w:t>4.2</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38"/>
              <w:rPr>
                <w:rFonts w:ascii="Times New Roman" w:eastAsia="Times New Roman" w:hAnsi="Times New Roman"/>
                <w:sz w:val="28"/>
                <w:szCs w:val="28"/>
              </w:rPr>
            </w:pPr>
            <w:r w:rsidRPr="00EB0ED2">
              <w:rPr>
                <w:rFonts w:ascii="Times New Roman" w:hAnsi="Times New Roman"/>
                <w:b/>
                <w:sz w:val="28"/>
                <w:szCs w:val="28"/>
              </w:rPr>
              <w:t>160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64"/>
              <w:rPr>
                <w:rFonts w:ascii="Times New Roman" w:eastAsia="Times New Roman" w:hAnsi="Times New Roman"/>
                <w:sz w:val="28"/>
                <w:szCs w:val="28"/>
              </w:rPr>
            </w:pPr>
            <w:r w:rsidRPr="00EB0ED2">
              <w:rPr>
                <w:rFonts w:ascii="Times New Roman" w:hAnsi="Times New Roman"/>
                <w:b/>
                <w:sz w:val="28"/>
                <w:szCs w:val="28"/>
              </w:rPr>
              <w:t>140</w:t>
            </w:r>
          </w:p>
        </w:tc>
        <w:tc>
          <w:tcPr>
            <w:tcW w:w="850"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38"/>
              <w:rPr>
                <w:rFonts w:ascii="Times New Roman" w:eastAsia="Times New Roman" w:hAnsi="Times New Roman"/>
                <w:sz w:val="28"/>
                <w:szCs w:val="28"/>
              </w:rPr>
            </w:pPr>
            <w:r w:rsidRPr="00EB0ED2">
              <w:rPr>
                <w:rFonts w:ascii="Times New Roman" w:hAnsi="Times New Roman"/>
                <w:b/>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jc w:val="center"/>
              <w:rPr>
                <w:rFonts w:ascii="Times New Roman" w:eastAsia="Times New Roman" w:hAnsi="Times New Roman"/>
                <w:sz w:val="28"/>
                <w:szCs w:val="28"/>
              </w:rPr>
            </w:pPr>
            <w:r w:rsidRPr="00EB0ED2">
              <w:rPr>
                <w:rFonts w:ascii="Times New Roman" w:hAnsi="Times New Roman"/>
                <w:b/>
                <w:spacing w:val="-5"/>
                <w:sz w:val="28"/>
                <w:szCs w:val="28"/>
              </w:rPr>
              <w:t>110</w:t>
            </w:r>
          </w:p>
        </w:tc>
      </w:tr>
      <w:tr w:rsidR="00FE6E76" w:rsidRPr="00EB0ED2" w:rsidTr="00D52151">
        <w:trPr>
          <w:trHeight w:hRule="exact" w:val="526"/>
        </w:trPr>
        <w:tc>
          <w:tcPr>
            <w:tcW w:w="2411" w:type="dxa"/>
            <w:vMerge/>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spacing w:line="360" w:lineRule="auto"/>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rPr>
                <w:rFonts w:ascii="Times New Roman" w:eastAsia="Times New Roman" w:hAnsi="Times New Roman"/>
                <w:sz w:val="28"/>
                <w:szCs w:val="28"/>
              </w:rPr>
            </w:pPr>
            <w:r w:rsidRPr="00EB0ED2">
              <w:rPr>
                <w:rFonts w:ascii="Times New Roman" w:hAnsi="Times New Roman"/>
                <w:spacing w:val="-1"/>
                <w:sz w:val="28"/>
                <w:szCs w:val="28"/>
              </w:rPr>
              <w:t>средний</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76"/>
              <w:rPr>
                <w:rFonts w:ascii="Times New Roman" w:eastAsia="Times New Roman" w:hAnsi="Times New Roman"/>
                <w:sz w:val="28"/>
                <w:szCs w:val="28"/>
              </w:rPr>
            </w:pPr>
            <w:r w:rsidRPr="00EB0ED2">
              <w:rPr>
                <w:rFonts w:ascii="Times New Roman" w:hAnsi="Times New Roman"/>
                <w:sz w:val="28"/>
                <w:szCs w:val="28"/>
              </w:rPr>
              <w:t>180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64"/>
              <w:rPr>
                <w:rFonts w:ascii="Times New Roman" w:eastAsia="Times New Roman" w:hAnsi="Times New Roman"/>
                <w:sz w:val="28"/>
                <w:szCs w:val="28"/>
              </w:rPr>
            </w:pPr>
            <w:r w:rsidRPr="00EB0ED2">
              <w:rPr>
                <w:rFonts w:ascii="Times New Roman" w:hAnsi="Times New Roman"/>
                <w:sz w:val="28"/>
                <w:szCs w:val="28"/>
              </w:rPr>
              <w:t>160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12"/>
              <w:rPr>
                <w:rFonts w:ascii="Times New Roman" w:eastAsia="Times New Roman" w:hAnsi="Times New Roman"/>
                <w:sz w:val="28"/>
                <w:szCs w:val="28"/>
              </w:rPr>
            </w:pPr>
            <w:r w:rsidRPr="00EB0ED2">
              <w:rPr>
                <w:rFonts w:ascii="Times New Roman" w:hAnsi="Times New Roman"/>
                <w:spacing w:val="-3"/>
                <w:sz w:val="28"/>
                <w:szCs w:val="28"/>
              </w:rPr>
              <w:t>11,1</w:t>
            </w:r>
          </w:p>
        </w:tc>
        <w:tc>
          <w:tcPr>
            <w:tcW w:w="708"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12"/>
              <w:rPr>
                <w:rFonts w:ascii="Times New Roman" w:eastAsia="Times New Roman" w:hAnsi="Times New Roman"/>
                <w:sz w:val="28"/>
                <w:szCs w:val="28"/>
              </w:rPr>
            </w:pPr>
            <w:r w:rsidRPr="00EB0ED2">
              <w:rPr>
                <w:rFonts w:ascii="Times New Roman" w:hAnsi="Times New Roman"/>
                <w:spacing w:val="-3"/>
                <w:sz w:val="28"/>
                <w:szCs w:val="28"/>
              </w:rPr>
              <w:t>11,3</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70"/>
              <w:rPr>
                <w:rFonts w:ascii="Times New Roman" w:eastAsia="Times New Roman" w:hAnsi="Times New Roman"/>
                <w:sz w:val="28"/>
                <w:szCs w:val="28"/>
              </w:rPr>
            </w:pPr>
            <w:r w:rsidRPr="00EB0ED2">
              <w:rPr>
                <w:rFonts w:ascii="Times New Roman" w:hAnsi="Times New Roman"/>
                <w:sz w:val="28"/>
                <w:szCs w:val="28"/>
              </w:rPr>
              <w:t>4,4</w:t>
            </w:r>
          </w:p>
        </w:tc>
        <w:tc>
          <w:tcPr>
            <w:tcW w:w="567"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98"/>
              <w:rPr>
                <w:rFonts w:ascii="Times New Roman" w:eastAsia="Times New Roman" w:hAnsi="Times New Roman"/>
                <w:sz w:val="28"/>
                <w:szCs w:val="28"/>
              </w:rPr>
            </w:pPr>
            <w:r w:rsidRPr="00EB0ED2">
              <w:rPr>
                <w:rFonts w:ascii="Times New Roman" w:hAnsi="Times New Roman"/>
                <w:sz w:val="28"/>
                <w:szCs w:val="28"/>
              </w:rPr>
              <w:t>4,6</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38"/>
              <w:rPr>
                <w:rFonts w:ascii="Times New Roman" w:eastAsia="Times New Roman" w:hAnsi="Times New Roman"/>
                <w:sz w:val="28"/>
                <w:szCs w:val="28"/>
              </w:rPr>
            </w:pPr>
            <w:r w:rsidRPr="00EB0ED2">
              <w:rPr>
                <w:rFonts w:ascii="Times New Roman" w:hAnsi="Times New Roman"/>
                <w:sz w:val="28"/>
                <w:szCs w:val="28"/>
              </w:rPr>
              <w:t>150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64"/>
              <w:rPr>
                <w:rFonts w:ascii="Times New Roman" w:eastAsia="Times New Roman" w:hAnsi="Times New Roman"/>
                <w:sz w:val="28"/>
                <w:szCs w:val="28"/>
              </w:rPr>
            </w:pPr>
            <w:r w:rsidRPr="00EB0ED2">
              <w:rPr>
                <w:rFonts w:ascii="Times New Roman" w:hAnsi="Times New Roman"/>
                <w:sz w:val="28"/>
                <w:szCs w:val="28"/>
              </w:rPr>
              <w:t>130</w:t>
            </w:r>
          </w:p>
        </w:tc>
        <w:tc>
          <w:tcPr>
            <w:tcW w:w="850"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70</w:t>
            </w:r>
          </w:p>
        </w:tc>
        <w:tc>
          <w:tcPr>
            <w:tcW w:w="851"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jc w:val="center"/>
              <w:rPr>
                <w:rFonts w:ascii="Times New Roman" w:eastAsia="Times New Roman" w:hAnsi="Times New Roman"/>
                <w:sz w:val="28"/>
                <w:szCs w:val="28"/>
              </w:rPr>
            </w:pPr>
            <w:r w:rsidRPr="00EB0ED2">
              <w:rPr>
                <w:rFonts w:ascii="Times New Roman" w:hAnsi="Times New Roman"/>
                <w:sz w:val="28"/>
                <w:szCs w:val="28"/>
              </w:rPr>
              <w:t>80</w:t>
            </w:r>
          </w:p>
        </w:tc>
      </w:tr>
      <w:tr w:rsidR="00FE6E76" w:rsidRPr="00EB0ED2" w:rsidTr="00D52151">
        <w:trPr>
          <w:trHeight w:hRule="exact" w:val="477"/>
        </w:trPr>
        <w:tc>
          <w:tcPr>
            <w:tcW w:w="2411" w:type="dxa"/>
            <w:vMerge/>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spacing w:line="360" w:lineRule="auto"/>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rPr>
                <w:rFonts w:ascii="Times New Roman" w:eastAsia="Times New Roman" w:hAnsi="Times New Roman"/>
                <w:sz w:val="28"/>
                <w:szCs w:val="28"/>
              </w:rPr>
            </w:pPr>
            <w:r w:rsidRPr="00EB0ED2">
              <w:rPr>
                <w:rFonts w:ascii="Times New Roman" w:hAnsi="Times New Roman"/>
                <w:i/>
                <w:spacing w:val="-1"/>
                <w:sz w:val="28"/>
                <w:szCs w:val="28"/>
              </w:rPr>
              <w:t>ниже среднего</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76"/>
              <w:rPr>
                <w:rFonts w:ascii="Times New Roman" w:eastAsia="Times New Roman" w:hAnsi="Times New Roman"/>
                <w:sz w:val="28"/>
                <w:szCs w:val="28"/>
              </w:rPr>
            </w:pPr>
            <w:r w:rsidRPr="00EB0ED2">
              <w:rPr>
                <w:rFonts w:ascii="Times New Roman" w:hAnsi="Times New Roman"/>
                <w:i/>
                <w:sz w:val="28"/>
                <w:szCs w:val="28"/>
              </w:rPr>
              <w:t>170</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64"/>
              <w:rPr>
                <w:rFonts w:ascii="Times New Roman" w:eastAsia="Times New Roman" w:hAnsi="Times New Roman"/>
                <w:sz w:val="28"/>
                <w:szCs w:val="28"/>
              </w:rPr>
            </w:pPr>
            <w:r w:rsidRPr="00EB0ED2">
              <w:rPr>
                <w:rFonts w:ascii="Times New Roman" w:hAnsi="Times New Roman"/>
                <w:i/>
                <w:sz w:val="28"/>
                <w:szCs w:val="28"/>
              </w:rPr>
              <w:t>145</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14"/>
              <w:rPr>
                <w:rFonts w:ascii="Times New Roman" w:eastAsia="Times New Roman" w:hAnsi="Times New Roman"/>
                <w:sz w:val="28"/>
                <w:szCs w:val="28"/>
              </w:rPr>
            </w:pPr>
            <w:r w:rsidRPr="00EB0ED2">
              <w:rPr>
                <w:rFonts w:ascii="Times New Roman" w:hAnsi="Times New Roman"/>
                <w:i/>
                <w:spacing w:val="-5"/>
                <w:sz w:val="28"/>
                <w:szCs w:val="28"/>
              </w:rPr>
              <w:t>11,3</w:t>
            </w:r>
          </w:p>
        </w:tc>
        <w:tc>
          <w:tcPr>
            <w:tcW w:w="708"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17"/>
              <w:rPr>
                <w:rFonts w:ascii="Times New Roman" w:eastAsia="Times New Roman" w:hAnsi="Times New Roman"/>
                <w:sz w:val="28"/>
                <w:szCs w:val="28"/>
              </w:rPr>
            </w:pPr>
            <w:r w:rsidRPr="00EB0ED2">
              <w:rPr>
                <w:rFonts w:ascii="Times New Roman" w:hAnsi="Times New Roman"/>
                <w:i/>
                <w:spacing w:val="-5"/>
                <w:sz w:val="28"/>
                <w:szCs w:val="28"/>
              </w:rPr>
              <w:t>11,5</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70"/>
              <w:rPr>
                <w:rFonts w:ascii="Times New Roman" w:eastAsia="Times New Roman" w:hAnsi="Times New Roman"/>
                <w:sz w:val="28"/>
                <w:szCs w:val="28"/>
              </w:rPr>
            </w:pPr>
            <w:r w:rsidRPr="00EB0ED2">
              <w:rPr>
                <w:rFonts w:ascii="Times New Roman" w:hAnsi="Times New Roman"/>
                <w:i/>
                <w:sz w:val="28"/>
                <w:szCs w:val="28"/>
              </w:rPr>
              <w:t>4.5</w:t>
            </w:r>
          </w:p>
        </w:tc>
        <w:tc>
          <w:tcPr>
            <w:tcW w:w="567"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98"/>
              <w:rPr>
                <w:rFonts w:ascii="Times New Roman" w:eastAsia="Times New Roman" w:hAnsi="Times New Roman"/>
                <w:sz w:val="28"/>
                <w:szCs w:val="28"/>
              </w:rPr>
            </w:pPr>
            <w:r w:rsidRPr="00EB0ED2">
              <w:rPr>
                <w:rFonts w:ascii="Times New Roman" w:hAnsi="Times New Roman"/>
                <w:i/>
                <w:sz w:val="28"/>
                <w:szCs w:val="28"/>
              </w:rPr>
              <w:t>4.7</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238"/>
              <w:rPr>
                <w:rFonts w:ascii="Times New Roman" w:eastAsia="Times New Roman" w:hAnsi="Times New Roman"/>
                <w:sz w:val="28"/>
                <w:szCs w:val="28"/>
              </w:rPr>
            </w:pPr>
            <w:r w:rsidRPr="00EB0ED2">
              <w:rPr>
                <w:rFonts w:ascii="Times New Roman" w:hAnsi="Times New Roman"/>
                <w:i/>
                <w:sz w:val="28"/>
                <w:szCs w:val="28"/>
              </w:rPr>
              <w:t>125</w:t>
            </w:r>
          </w:p>
        </w:tc>
        <w:tc>
          <w:tcPr>
            <w:tcW w:w="709"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ind w:left="174"/>
              <w:rPr>
                <w:rFonts w:ascii="Times New Roman" w:eastAsia="Times New Roman" w:hAnsi="Times New Roman"/>
                <w:sz w:val="28"/>
                <w:szCs w:val="28"/>
              </w:rPr>
            </w:pPr>
            <w:r w:rsidRPr="00EB0ED2">
              <w:rPr>
                <w:rFonts w:ascii="Times New Roman" w:hAnsi="Times New Roman"/>
                <w:i/>
                <w:spacing w:val="-6"/>
                <w:sz w:val="28"/>
                <w:szCs w:val="28"/>
              </w:rPr>
              <w:t>115</w:t>
            </w:r>
          </w:p>
        </w:tc>
        <w:tc>
          <w:tcPr>
            <w:tcW w:w="850"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jc w:val="center"/>
              <w:rPr>
                <w:rFonts w:ascii="Times New Roman" w:eastAsia="Times New Roman" w:hAnsi="Times New Roman"/>
                <w:sz w:val="28"/>
                <w:szCs w:val="28"/>
              </w:rPr>
            </w:pPr>
            <w:r w:rsidRPr="00EB0ED2">
              <w:rPr>
                <w:rFonts w:ascii="Times New Roman" w:hAnsi="Times New Roman"/>
                <w:i/>
                <w:sz w:val="28"/>
                <w:szCs w:val="28"/>
              </w:rPr>
              <w:t>50</w:t>
            </w:r>
          </w:p>
        </w:tc>
        <w:tc>
          <w:tcPr>
            <w:tcW w:w="851" w:type="dxa"/>
            <w:tcBorders>
              <w:top w:val="single" w:sz="4" w:space="0" w:color="000000"/>
              <w:left w:val="single" w:sz="4" w:space="0" w:color="000000"/>
              <w:bottom w:val="single" w:sz="4" w:space="0" w:color="000000"/>
              <w:right w:val="single" w:sz="4" w:space="0" w:color="000000"/>
            </w:tcBorders>
          </w:tcPr>
          <w:p w:rsidR="00FE6E76" w:rsidRPr="00EB0ED2" w:rsidRDefault="00FE6E76" w:rsidP="00D52151">
            <w:pPr>
              <w:pStyle w:val="TableParagraph"/>
              <w:spacing w:line="360" w:lineRule="auto"/>
              <w:jc w:val="center"/>
              <w:rPr>
                <w:rFonts w:ascii="Times New Roman" w:eastAsia="Times New Roman" w:hAnsi="Times New Roman"/>
                <w:sz w:val="28"/>
                <w:szCs w:val="28"/>
              </w:rPr>
            </w:pPr>
            <w:r w:rsidRPr="00EB0ED2">
              <w:rPr>
                <w:rFonts w:ascii="Times New Roman" w:hAnsi="Times New Roman"/>
                <w:i/>
                <w:sz w:val="28"/>
                <w:szCs w:val="28"/>
              </w:rPr>
              <w:t>55</w:t>
            </w:r>
          </w:p>
        </w:tc>
      </w:tr>
    </w:tbl>
    <w:p w:rsidR="00FE6E76" w:rsidRDefault="00FE6E76" w:rsidP="00FE6E76">
      <w:pPr>
        <w:spacing w:before="100" w:beforeAutospacing="1" w:after="100" w:afterAutospacing="1" w:line="360" w:lineRule="auto"/>
        <w:rPr>
          <w:sz w:val="28"/>
          <w:szCs w:val="28"/>
        </w:rPr>
      </w:pPr>
    </w:p>
    <w:p w:rsidR="00D52151" w:rsidRDefault="00D52151" w:rsidP="00FE6E76">
      <w:pPr>
        <w:spacing w:before="100" w:beforeAutospacing="1" w:after="100" w:afterAutospacing="1" w:line="360" w:lineRule="auto"/>
        <w:rPr>
          <w:sz w:val="28"/>
          <w:szCs w:val="28"/>
        </w:rPr>
      </w:pPr>
    </w:p>
    <w:p w:rsidR="00D52151" w:rsidRDefault="00D52151" w:rsidP="00FE6E76">
      <w:pPr>
        <w:spacing w:before="100" w:beforeAutospacing="1" w:after="100" w:afterAutospacing="1" w:line="360" w:lineRule="auto"/>
        <w:rPr>
          <w:sz w:val="28"/>
          <w:szCs w:val="28"/>
        </w:rPr>
      </w:pPr>
    </w:p>
    <w:p w:rsidR="00D52151" w:rsidRDefault="00D52151" w:rsidP="00FE6E76">
      <w:pPr>
        <w:spacing w:before="100" w:beforeAutospacing="1" w:after="100" w:afterAutospacing="1" w:line="360" w:lineRule="auto"/>
        <w:rPr>
          <w:sz w:val="28"/>
          <w:szCs w:val="28"/>
        </w:rPr>
      </w:pPr>
    </w:p>
    <w:p w:rsidR="00D52151" w:rsidRPr="00EB0ED2" w:rsidRDefault="00D52151" w:rsidP="00FE6E76">
      <w:pPr>
        <w:spacing w:before="100" w:beforeAutospacing="1" w:after="100" w:afterAutospacing="1" w:line="360" w:lineRule="auto"/>
        <w:rPr>
          <w:sz w:val="28"/>
          <w:szCs w:val="28"/>
        </w:rPr>
      </w:pPr>
    </w:p>
    <w:p w:rsidR="00FE6E76" w:rsidRPr="00FE6E76" w:rsidRDefault="00FE6E76" w:rsidP="00FE6E76">
      <w:pPr>
        <w:spacing w:before="100" w:beforeAutospacing="1" w:after="100" w:afterAutospacing="1" w:line="360" w:lineRule="auto"/>
        <w:ind w:left="360"/>
        <w:jc w:val="center"/>
        <w:rPr>
          <w:b/>
          <w:spacing w:val="-1"/>
          <w:sz w:val="28"/>
          <w:szCs w:val="28"/>
        </w:rPr>
      </w:pPr>
      <w:r>
        <w:rPr>
          <w:b/>
          <w:spacing w:val="-1"/>
          <w:sz w:val="28"/>
          <w:szCs w:val="28"/>
        </w:rPr>
        <w:t>5.Методический  материал.</w:t>
      </w:r>
    </w:p>
    <w:p w:rsidR="00FE6E76" w:rsidRPr="00AE6647" w:rsidRDefault="00FE6E76" w:rsidP="00FE6E76">
      <w:pPr>
        <w:spacing w:before="180" w:after="180" w:line="270" w:lineRule="atLeast"/>
        <w:ind w:left="360"/>
        <w:jc w:val="center"/>
        <w:textAlignment w:val="top"/>
        <w:rPr>
          <w:b/>
          <w:bCs/>
          <w:color w:val="242C2E"/>
          <w:sz w:val="28"/>
          <w:szCs w:val="28"/>
        </w:rPr>
      </w:pPr>
      <w:r>
        <w:rPr>
          <w:b/>
          <w:bCs/>
          <w:color w:val="242C2E"/>
          <w:sz w:val="28"/>
          <w:szCs w:val="28"/>
        </w:rPr>
        <w:t>5.1.</w:t>
      </w:r>
      <w:r w:rsidRPr="00AE6647">
        <w:rPr>
          <w:b/>
          <w:bCs/>
          <w:color w:val="242C2E"/>
          <w:sz w:val="28"/>
          <w:szCs w:val="28"/>
        </w:rPr>
        <w:t xml:space="preserve">Содержание программы </w:t>
      </w:r>
    </w:p>
    <w:p w:rsidR="00FE6E76" w:rsidRPr="00AE6647" w:rsidRDefault="00FE6E76" w:rsidP="00FE6E76">
      <w:pPr>
        <w:spacing w:before="180" w:after="180" w:line="270" w:lineRule="atLeast"/>
        <w:ind w:left="360"/>
        <w:textAlignment w:val="top"/>
        <w:rPr>
          <w:b/>
          <w:bCs/>
          <w:color w:val="242C2E"/>
          <w:sz w:val="28"/>
          <w:szCs w:val="28"/>
        </w:rPr>
      </w:pPr>
      <w:r w:rsidRPr="00AE6647">
        <w:rPr>
          <w:b/>
          <w:bCs/>
          <w:color w:val="242C2E"/>
          <w:sz w:val="28"/>
          <w:szCs w:val="28"/>
        </w:rPr>
        <w:t xml:space="preserve">1.Теоретические сведения </w:t>
      </w:r>
      <w:r w:rsidRPr="00AE6647">
        <w:rPr>
          <w:color w:val="242C2E"/>
          <w:sz w:val="28"/>
          <w:szCs w:val="28"/>
        </w:rPr>
        <w:t xml:space="preserve"> </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lastRenderedPageBreak/>
        <w:t>Тема 1. </w:t>
      </w:r>
      <w:r w:rsidRPr="00AE6647">
        <w:rPr>
          <w:b/>
          <w:bCs/>
          <w:color w:val="000000"/>
          <w:sz w:val="28"/>
          <w:szCs w:val="28"/>
        </w:rPr>
        <w:t>Развитие баскетбола в России и за рубежом и его история.</w:t>
      </w:r>
    </w:p>
    <w:p w:rsidR="00FE6E76" w:rsidRPr="00AE6647" w:rsidRDefault="00FE6E76" w:rsidP="00FE6E76">
      <w:pPr>
        <w:spacing w:before="180" w:after="180" w:line="270" w:lineRule="atLeast"/>
        <w:ind w:left="360"/>
        <w:textAlignment w:val="top"/>
        <w:rPr>
          <w:color w:val="242C2E"/>
          <w:sz w:val="28"/>
          <w:szCs w:val="28"/>
        </w:rPr>
      </w:pPr>
      <w:r w:rsidRPr="00AE6647">
        <w:rPr>
          <w:color w:val="000000"/>
          <w:sz w:val="28"/>
          <w:szCs w:val="28"/>
        </w:rPr>
        <w:t> Развитие баскетбола в России. Значение и место баскетбола в системе физического воспитания. История возникновения баскетбола. Ведущие спортсмены и тренеры.</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Тема 2. </w:t>
      </w:r>
      <w:r w:rsidRPr="00AE6647">
        <w:rPr>
          <w:b/>
          <w:bCs/>
          <w:color w:val="000000"/>
          <w:sz w:val="28"/>
          <w:szCs w:val="28"/>
        </w:rPr>
        <w:t>Общая физическая подготовка.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w:t>
      </w:r>
      <w:r w:rsidRPr="00AE6647">
        <w:rPr>
          <w:b/>
          <w:bCs/>
          <w:color w:val="000000"/>
          <w:sz w:val="28"/>
          <w:szCs w:val="28"/>
        </w:rPr>
        <w:t>Строевые упражнения</w:t>
      </w:r>
      <w:r w:rsidRPr="00AE6647">
        <w:rPr>
          <w:color w:val="000000"/>
          <w:sz w:val="28"/>
          <w:szCs w:val="28"/>
        </w:rPr>
        <w:t>.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рук и плечевого пояса</w:t>
      </w:r>
      <w:r w:rsidRPr="00AE6647">
        <w:rPr>
          <w:color w:val="000000"/>
          <w:sz w:val="28"/>
          <w:szCs w:val="28"/>
        </w:rPr>
        <w:t>.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ног</w:t>
      </w:r>
      <w:r w:rsidRPr="00AE6647">
        <w:rPr>
          <w:color w:val="000000"/>
          <w:sz w:val="28"/>
          <w:szCs w:val="28"/>
        </w:rPr>
        <w:t>.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шеи и туловища</w:t>
      </w:r>
      <w:r w:rsidRPr="00AE6647">
        <w:rPr>
          <w:color w:val="000000"/>
          <w:sz w:val="28"/>
          <w:szCs w:val="28"/>
        </w:rPr>
        <w:t>.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всех групп мышц</w:t>
      </w:r>
      <w:r w:rsidRPr="00AE6647">
        <w:rPr>
          <w:color w:val="000000"/>
          <w:sz w:val="28"/>
          <w:szCs w:val="28"/>
        </w:rPr>
        <w:t>.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силы.</w:t>
      </w:r>
      <w:r w:rsidRPr="00AE6647">
        <w:rPr>
          <w:color w:val="000000"/>
          <w:sz w:val="28"/>
          <w:szCs w:val="28"/>
        </w:rPr>
        <w:t> Упражнения с преодолением собственного веса. Преодоление веса и сопротивление партнера. Переноска и перекладывание груза. Лазание по канату, шесту, лестнице. Перетягивание каната. Упражнения на гимнастической стенке. Упражнения со штангой. Упражнения на тренажере типа «геркулес». Борьба. Гребля.</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быстроты.</w:t>
      </w:r>
      <w:r w:rsidRPr="00AE6647">
        <w:rPr>
          <w:color w:val="000000"/>
          <w:sz w:val="28"/>
          <w:szCs w:val="28"/>
        </w:rPr>
        <w:t> Повторный бег по дистанции от 30 до 100 м со старта и с максимальной скоростью. Бег по наклонной плоскости вниз. Бег за лидером. Бег с гандикапом с задачей догнать партнера. Выполнение общеразвивающих упражнений в максимальном темпе.</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lastRenderedPageBreak/>
        <w:t>Упражнения для развития гибкости</w:t>
      </w:r>
      <w:r w:rsidRPr="00AE6647">
        <w:rPr>
          <w:color w:val="000000"/>
          <w:sz w:val="28"/>
          <w:szCs w:val="28"/>
        </w:rPr>
        <w:t>.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ловкости</w:t>
      </w:r>
      <w:r w:rsidRPr="00AE6647">
        <w:rPr>
          <w:color w:val="000000"/>
          <w:sz w:val="28"/>
          <w:szCs w:val="28"/>
        </w:rPr>
        <w:t>.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Прыжки опорные через козла, коня. Прыжки с подкидного мостика. Прыжки на батуте. Упражнения в равновесии. Жонглирование двумя-тремя теннисными мячами. Метание мячей в подвижную и неподвижную цель. Метание после кувырков, поворотов.</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типа «полоса препятствий».</w:t>
      </w:r>
      <w:r w:rsidRPr="00AE6647">
        <w:rPr>
          <w:color w:val="000000"/>
          <w:sz w:val="28"/>
          <w:szCs w:val="28"/>
        </w:rPr>
        <w:t> С перелезанием, пролезанием, перепрыгиванием, кувырками, с различными перемещениями, переноской нескольких предметов одновременно, ловлей и метанием мячей. Игра в мини-футбол, в теннис большой и малый (настольный), в волейбол, в бадминтон.</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скоростно-силовых качеств.</w:t>
      </w:r>
      <w:r w:rsidRPr="00AE6647">
        <w:rPr>
          <w:color w:val="000000"/>
          <w:sz w:val="28"/>
          <w:szCs w:val="28"/>
        </w:rPr>
        <w:t> 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Бег по мелководью, по снегу, по песку. Эстафеты. Метание гранаты, копья, диска,толкание ядра. Групповые упражнения с гимнастической скамейкой.</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общей выносливости</w:t>
      </w:r>
      <w:r w:rsidRPr="00AE6647">
        <w:rPr>
          <w:color w:val="000000"/>
          <w:sz w:val="28"/>
          <w:szCs w:val="28"/>
        </w:rPr>
        <w:t>. 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Плавание. Ходьба на лыжах. Марш-бросок. Туристические походы.</w:t>
      </w:r>
    </w:p>
    <w:p w:rsidR="00FE6E76" w:rsidRPr="00AE6647" w:rsidRDefault="00FE6E76" w:rsidP="00FE6E76">
      <w:pPr>
        <w:spacing w:before="180" w:after="180" w:line="270" w:lineRule="atLeast"/>
        <w:jc w:val="both"/>
        <w:textAlignment w:val="top"/>
        <w:rPr>
          <w:color w:val="242C2E"/>
          <w:sz w:val="28"/>
          <w:szCs w:val="28"/>
        </w:rPr>
      </w:pPr>
      <w:r w:rsidRPr="00AE6647">
        <w:rPr>
          <w:color w:val="242C2E"/>
          <w:sz w:val="28"/>
          <w:szCs w:val="28"/>
        </w:rPr>
        <w:t> Тема 3. </w:t>
      </w:r>
      <w:r w:rsidRPr="00AE6647">
        <w:rPr>
          <w:b/>
          <w:bCs/>
          <w:color w:val="242C2E"/>
          <w:sz w:val="28"/>
          <w:szCs w:val="28"/>
        </w:rPr>
        <w:t>Специальная физическая подготовка.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w:t>
      </w:r>
      <w:r w:rsidRPr="00AE6647">
        <w:rPr>
          <w:b/>
          <w:bCs/>
          <w:color w:val="000000"/>
          <w:sz w:val="28"/>
          <w:szCs w:val="28"/>
        </w:rPr>
        <w:t>Упражнения для развития быстроты движения и прыгучести.</w:t>
      </w:r>
      <w:r w:rsidRPr="00AE6647">
        <w:rPr>
          <w:color w:val="000000"/>
          <w:sz w:val="28"/>
          <w:szCs w:val="28"/>
        </w:rPr>
        <w:t> 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качеств, необходимых для выполнения броска.</w:t>
      </w:r>
      <w:r w:rsidRPr="00AE6647">
        <w:rPr>
          <w:color w:val="000000"/>
          <w:sz w:val="28"/>
          <w:szCs w:val="28"/>
        </w:rPr>
        <w:t xml:space="preserve">Сгибание и разгибание рук в лучезапястных суставах и круговые движения кистями. Отталкивание от стены ладонями и пальцами. Передвижение в упоре на раках по кругу. Передвижение на руках в упоре лежа. Упражнения для кистей рук с гантелями, булавами, теннисными </w:t>
      </w:r>
      <w:r w:rsidRPr="00AE6647">
        <w:rPr>
          <w:color w:val="000000"/>
          <w:sz w:val="28"/>
          <w:szCs w:val="28"/>
        </w:rPr>
        <w:lastRenderedPageBreak/>
        <w:t>мячами. Метание мячей различного веса и объема на точность, дальность, быстроту. Метание палок. Удары по летящему мячу. Бросок мяча в прыжке с разбега.</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игровой ловкости.</w:t>
      </w:r>
      <w:r w:rsidRPr="00AE6647">
        <w:rPr>
          <w:color w:val="000000"/>
          <w:sz w:val="28"/>
          <w:szCs w:val="28"/>
        </w:rPr>
        <w:t> 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rsidR="00FE6E76" w:rsidRPr="00AE6647" w:rsidRDefault="00FE6E76" w:rsidP="00FE6E76">
      <w:pPr>
        <w:spacing w:before="180" w:after="180" w:line="270" w:lineRule="atLeast"/>
        <w:jc w:val="both"/>
        <w:textAlignment w:val="top"/>
        <w:rPr>
          <w:color w:val="242C2E"/>
          <w:sz w:val="28"/>
          <w:szCs w:val="28"/>
        </w:rPr>
      </w:pPr>
      <w:r w:rsidRPr="00AE6647">
        <w:rPr>
          <w:b/>
          <w:bCs/>
          <w:color w:val="000000"/>
          <w:sz w:val="28"/>
          <w:szCs w:val="28"/>
        </w:rPr>
        <w:t>Упражнения для развития специальной выносливости.</w:t>
      </w:r>
      <w:r w:rsidRPr="00AE6647">
        <w:rPr>
          <w:color w:val="000000"/>
          <w:sz w:val="28"/>
          <w:szCs w:val="28"/>
        </w:rPr>
        <w:t> Многократные 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rsidR="00FE6E76" w:rsidRPr="00AE6647" w:rsidRDefault="00FE6E76" w:rsidP="00FE6E76">
      <w:pPr>
        <w:spacing w:before="180" w:after="180" w:line="270" w:lineRule="atLeast"/>
        <w:jc w:val="both"/>
        <w:textAlignment w:val="top"/>
        <w:rPr>
          <w:color w:val="242C2E"/>
          <w:sz w:val="28"/>
          <w:szCs w:val="28"/>
        </w:rPr>
      </w:pPr>
      <w:r w:rsidRPr="00AE6647">
        <w:rPr>
          <w:color w:val="242C2E"/>
          <w:sz w:val="28"/>
          <w:szCs w:val="28"/>
        </w:rPr>
        <w:t> Тема 4. </w:t>
      </w:r>
      <w:r w:rsidRPr="00AE6647">
        <w:rPr>
          <w:b/>
          <w:bCs/>
          <w:color w:val="242C2E"/>
          <w:sz w:val="28"/>
          <w:szCs w:val="28"/>
        </w:rPr>
        <w:t>Техническая подготовка.</w:t>
      </w:r>
    </w:p>
    <w:p w:rsidR="00FE6E76" w:rsidRPr="00AE6647" w:rsidRDefault="00FE6E76" w:rsidP="00FE6E76">
      <w:pPr>
        <w:spacing w:before="180" w:after="180" w:line="270" w:lineRule="atLeast"/>
        <w:jc w:val="both"/>
        <w:textAlignment w:val="top"/>
        <w:rPr>
          <w:color w:val="242C2E"/>
          <w:sz w:val="28"/>
          <w:szCs w:val="28"/>
        </w:rPr>
      </w:pPr>
      <w:r w:rsidRPr="00AE6647">
        <w:rPr>
          <w:color w:val="000000"/>
          <w:sz w:val="28"/>
          <w:szCs w:val="28"/>
        </w:rPr>
        <w:t>   Прыжок толчком двух ног, прыжок толчком одной ноги, остановка прыжком, остановка двумя шагами. Повороты вперед, повороты назад.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p>
    <w:p w:rsidR="00FE6E76" w:rsidRPr="00AE6647" w:rsidRDefault="00FE6E76" w:rsidP="00FE6E76">
      <w:pPr>
        <w:spacing w:before="180" w:after="180" w:line="270" w:lineRule="atLeast"/>
        <w:jc w:val="both"/>
        <w:textAlignment w:val="top"/>
        <w:rPr>
          <w:color w:val="242C2E"/>
          <w:sz w:val="28"/>
          <w:szCs w:val="28"/>
        </w:rPr>
      </w:pPr>
      <w:r w:rsidRPr="00AE6647">
        <w:rPr>
          <w:color w:val="242C2E"/>
          <w:sz w:val="28"/>
          <w:szCs w:val="28"/>
        </w:rPr>
        <w:t> Тема 5. </w:t>
      </w:r>
      <w:r w:rsidRPr="00AE6647">
        <w:rPr>
          <w:b/>
          <w:bCs/>
          <w:color w:val="242C2E"/>
          <w:sz w:val="28"/>
          <w:szCs w:val="28"/>
        </w:rPr>
        <w:t>Тактическая подготовка.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w:t>
      </w:r>
      <w:r w:rsidRPr="00AE6647">
        <w:rPr>
          <w:b/>
          <w:bCs/>
          <w:color w:val="000000"/>
          <w:sz w:val="28"/>
          <w:szCs w:val="28"/>
        </w:rPr>
        <w:t>Тактика нападения</w:t>
      </w:r>
      <w:r w:rsidRPr="00AE6647">
        <w:rPr>
          <w:color w:val="000000"/>
          <w:sz w:val="28"/>
          <w:szCs w:val="28"/>
        </w:rPr>
        <w:t>. Выход для получения мяча. Выход для отвлечения мяча. Розыгрыш мяча. Атака корзины. «Передай мяч и выходи». Наведение, пересечение.</w:t>
      </w:r>
    </w:p>
    <w:p w:rsidR="00FE6E76" w:rsidRPr="00AE6647" w:rsidRDefault="00FE6E76" w:rsidP="00FE6E76">
      <w:pPr>
        <w:spacing w:before="180" w:after="180" w:line="270" w:lineRule="atLeast"/>
        <w:jc w:val="both"/>
        <w:textAlignment w:val="top"/>
        <w:rPr>
          <w:color w:val="242C2E"/>
          <w:sz w:val="28"/>
          <w:szCs w:val="28"/>
        </w:rPr>
      </w:pPr>
      <w:r w:rsidRPr="00AE6647">
        <w:rPr>
          <w:color w:val="000000"/>
          <w:sz w:val="28"/>
          <w:szCs w:val="28"/>
        </w:rPr>
        <w:lastRenderedPageBreak/>
        <w:t> </w:t>
      </w:r>
      <w:r w:rsidRPr="00AE6647">
        <w:rPr>
          <w:b/>
          <w:bCs/>
          <w:color w:val="000000"/>
          <w:sz w:val="28"/>
          <w:szCs w:val="28"/>
        </w:rPr>
        <w:t>Тактика защиты.</w:t>
      </w:r>
      <w:r w:rsidRPr="00AE6647">
        <w:rPr>
          <w:color w:val="242C2E"/>
          <w:sz w:val="28"/>
          <w:szCs w:val="28"/>
        </w:rPr>
        <w:t xml:space="preserve"> </w:t>
      </w:r>
      <w:r w:rsidRPr="00AE6647">
        <w:rPr>
          <w:color w:val="000000"/>
          <w:sz w:val="28"/>
          <w:szCs w:val="28"/>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Система личной защиты.</w:t>
      </w:r>
    </w:p>
    <w:p w:rsidR="00FE6E76" w:rsidRPr="00AE6647" w:rsidRDefault="00FE6E76" w:rsidP="00FE6E76">
      <w:pPr>
        <w:spacing w:before="180" w:after="180" w:line="270" w:lineRule="atLeast"/>
        <w:jc w:val="both"/>
        <w:textAlignment w:val="top"/>
        <w:rPr>
          <w:color w:val="242C2E"/>
          <w:sz w:val="28"/>
          <w:szCs w:val="28"/>
        </w:rPr>
      </w:pPr>
      <w:r w:rsidRPr="00AE6647">
        <w:rPr>
          <w:color w:val="242C2E"/>
          <w:sz w:val="28"/>
          <w:szCs w:val="28"/>
        </w:rPr>
        <w:t> Тема 6. </w:t>
      </w:r>
      <w:r w:rsidRPr="00AE6647">
        <w:rPr>
          <w:b/>
          <w:bCs/>
          <w:color w:val="242C2E"/>
          <w:sz w:val="28"/>
          <w:szCs w:val="28"/>
        </w:rPr>
        <w:t>Организационно-воспитательные мероприятия.</w:t>
      </w:r>
    </w:p>
    <w:p w:rsidR="00FE6E76" w:rsidRPr="00AE6647" w:rsidRDefault="00FE6E76" w:rsidP="00FE6E76">
      <w:pPr>
        <w:spacing w:before="180" w:after="180" w:line="270" w:lineRule="atLeast"/>
        <w:jc w:val="both"/>
        <w:textAlignment w:val="top"/>
        <w:rPr>
          <w:color w:val="242C2E"/>
          <w:sz w:val="28"/>
          <w:szCs w:val="28"/>
        </w:rPr>
      </w:pPr>
      <w:r w:rsidRPr="00AE6647">
        <w:rPr>
          <w:color w:val="000000"/>
          <w:sz w:val="28"/>
          <w:szCs w:val="28"/>
        </w:rPr>
        <w:t>Инструктаж и соблюдение техники безопасности по правилам поведения в спортивном зале, в раздевалках, на улице, в автобусах. Техника пожарной безопасности и действия в чрезвычайных ситуациях. Общие и родительские собрания. Проведение соревнований «Веселые старты», Новогодних праздников и т.п. Посещение турниров и матчей с участием спортсменов групп спортивного совершенствования.</w:t>
      </w:r>
    </w:p>
    <w:p w:rsidR="00FE6E76" w:rsidRPr="00AE6647" w:rsidRDefault="00FE6E76" w:rsidP="00FE6E76">
      <w:pPr>
        <w:spacing w:before="180" w:after="180" w:line="270" w:lineRule="atLeast"/>
        <w:textAlignment w:val="top"/>
        <w:rPr>
          <w:color w:val="242C2E"/>
          <w:sz w:val="28"/>
          <w:szCs w:val="28"/>
        </w:rPr>
      </w:pPr>
      <w:r w:rsidRPr="00AE6647">
        <w:rPr>
          <w:color w:val="242C2E"/>
          <w:sz w:val="28"/>
          <w:szCs w:val="28"/>
        </w:rPr>
        <w:t> </w:t>
      </w:r>
      <w:r w:rsidRPr="00AE6647">
        <w:rPr>
          <w:color w:val="000000"/>
          <w:sz w:val="28"/>
          <w:szCs w:val="28"/>
        </w:rPr>
        <w:t>Тема 7. </w:t>
      </w:r>
      <w:r w:rsidRPr="00AE6647">
        <w:rPr>
          <w:b/>
          <w:bCs/>
          <w:color w:val="000000"/>
          <w:sz w:val="28"/>
          <w:szCs w:val="28"/>
        </w:rPr>
        <w:t>Инструкторская и судейская практика.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Организация и проведение комплекса общеразвивающих упражнений, а также беговых разминочных упражнений. Вспомогательная беседа с младшими тренерами по основным правилам игры в баскетбол. Судейская практика в двусторонних играх команд младшей группы.</w:t>
      </w:r>
    </w:p>
    <w:p w:rsidR="00FE6E76" w:rsidRPr="00AE6647" w:rsidRDefault="00FE6E76" w:rsidP="00FE6E76">
      <w:pPr>
        <w:spacing w:before="180" w:after="180" w:line="270" w:lineRule="atLeast"/>
        <w:jc w:val="both"/>
        <w:textAlignment w:val="top"/>
        <w:rPr>
          <w:color w:val="242C2E"/>
          <w:sz w:val="28"/>
          <w:szCs w:val="28"/>
        </w:rPr>
      </w:pPr>
      <w:r w:rsidRPr="00AE6647">
        <w:rPr>
          <w:color w:val="242C2E"/>
          <w:sz w:val="28"/>
          <w:szCs w:val="28"/>
        </w:rPr>
        <w:t>  Тема 8. </w:t>
      </w:r>
      <w:r w:rsidRPr="00AE6647">
        <w:rPr>
          <w:b/>
          <w:bCs/>
          <w:color w:val="242C2E"/>
          <w:sz w:val="28"/>
          <w:szCs w:val="28"/>
        </w:rPr>
        <w:t>Участие в соревнованиях.</w:t>
      </w:r>
    </w:p>
    <w:p w:rsidR="00FE6E76" w:rsidRPr="00AE6647" w:rsidRDefault="00FE6E76" w:rsidP="00FE6E76">
      <w:pPr>
        <w:spacing w:before="180" w:after="180" w:line="270" w:lineRule="atLeast"/>
        <w:jc w:val="both"/>
        <w:textAlignment w:val="top"/>
        <w:rPr>
          <w:color w:val="242C2E"/>
          <w:sz w:val="28"/>
          <w:szCs w:val="28"/>
        </w:rPr>
      </w:pPr>
      <w:r w:rsidRPr="00AE6647">
        <w:rPr>
          <w:color w:val="000000"/>
          <w:sz w:val="28"/>
          <w:szCs w:val="28"/>
        </w:rPr>
        <w:t>На этапе начальной подготовки предусматривается участие обучающихся в соревнованиях общефизической направленности («Веселые старты», соревнования по кроссу, тематические спортивные праздники) и специализированные соревнования (первенство школы, первенства СДЮСШОР, города, округа по баскетболу).</w:t>
      </w:r>
    </w:p>
    <w:p w:rsidR="00FE6E76" w:rsidRPr="00AE6647" w:rsidRDefault="00FE6E76" w:rsidP="00FE6E76">
      <w:pPr>
        <w:spacing w:before="180" w:after="180" w:line="270" w:lineRule="atLeast"/>
        <w:jc w:val="both"/>
        <w:textAlignment w:val="top"/>
        <w:rPr>
          <w:color w:val="242C2E"/>
          <w:sz w:val="28"/>
          <w:szCs w:val="28"/>
        </w:rPr>
      </w:pPr>
      <w:r w:rsidRPr="00AE6647">
        <w:rPr>
          <w:color w:val="242C2E"/>
          <w:sz w:val="28"/>
          <w:szCs w:val="28"/>
        </w:rPr>
        <w:t> </w:t>
      </w:r>
      <w:r w:rsidRPr="00AE6647">
        <w:rPr>
          <w:color w:val="000000"/>
          <w:sz w:val="28"/>
          <w:szCs w:val="28"/>
        </w:rPr>
        <w:t>Тема 9. </w:t>
      </w:r>
      <w:r w:rsidRPr="00AE6647">
        <w:rPr>
          <w:b/>
          <w:bCs/>
          <w:color w:val="000000"/>
          <w:sz w:val="28"/>
          <w:szCs w:val="28"/>
        </w:rPr>
        <w:t>Сдача контрольных нормативов.</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Промежуточная и итоговая аттестация обучающихся предусматривается два раза в год в ноябре и апреле учебного года. Обучающихся аттестуют по дисциплинам:</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общая физическая и специальная физическая подготовка;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техническая подготовка.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Сдача нормативов проводится в форме тестирования.</w:t>
      </w:r>
    </w:p>
    <w:p w:rsidR="00FE6E76" w:rsidRPr="00AE6647" w:rsidRDefault="00FE6E76" w:rsidP="00FE6E76">
      <w:pPr>
        <w:spacing w:before="180" w:after="180" w:line="270" w:lineRule="atLeast"/>
        <w:textAlignment w:val="top"/>
        <w:rPr>
          <w:color w:val="242C2E"/>
          <w:sz w:val="28"/>
          <w:szCs w:val="28"/>
        </w:rPr>
      </w:pPr>
      <w:r w:rsidRPr="00AE6647">
        <w:rPr>
          <w:color w:val="242C2E"/>
          <w:sz w:val="28"/>
          <w:szCs w:val="28"/>
        </w:rPr>
        <w:t> </w:t>
      </w:r>
      <w:r w:rsidRPr="00AE6647">
        <w:rPr>
          <w:color w:val="000000"/>
          <w:sz w:val="28"/>
          <w:szCs w:val="28"/>
        </w:rPr>
        <w:t>Тема 10. </w:t>
      </w:r>
      <w:r w:rsidRPr="00AE6647">
        <w:rPr>
          <w:b/>
          <w:bCs/>
          <w:color w:val="000000"/>
          <w:sz w:val="28"/>
          <w:szCs w:val="28"/>
        </w:rPr>
        <w:t>Психологическая подготовка.</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нервно-психологическим восстановлением учащихся.</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lastRenderedPageBreak/>
        <w:t>   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В процессе управления нервно-психическим восстановлением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rsidR="00FE6E76" w:rsidRDefault="00FE6E76" w:rsidP="00EE0FFD">
      <w:pPr>
        <w:pStyle w:val="2"/>
        <w:spacing w:line="360" w:lineRule="auto"/>
        <w:ind w:left="0"/>
        <w:rPr>
          <w:spacing w:val="-2"/>
          <w:sz w:val="28"/>
          <w:szCs w:val="28"/>
          <w:lang w:val="ru-RU"/>
        </w:rPr>
      </w:pPr>
    </w:p>
    <w:p w:rsidR="00FE6E76" w:rsidRDefault="00FE6E76" w:rsidP="00EE0FFD">
      <w:pPr>
        <w:pStyle w:val="2"/>
        <w:spacing w:line="360" w:lineRule="auto"/>
        <w:ind w:left="0"/>
        <w:rPr>
          <w:spacing w:val="-2"/>
          <w:sz w:val="28"/>
          <w:szCs w:val="28"/>
          <w:lang w:val="ru-RU"/>
        </w:rPr>
      </w:pPr>
    </w:p>
    <w:p w:rsidR="00FE6E76" w:rsidRDefault="00FE6E76" w:rsidP="00FE6E76">
      <w:pPr>
        <w:spacing w:before="100" w:beforeAutospacing="1" w:after="100" w:afterAutospacing="1" w:line="360" w:lineRule="auto"/>
        <w:ind w:left="360"/>
        <w:jc w:val="center"/>
        <w:rPr>
          <w:b/>
          <w:spacing w:val="-1"/>
          <w:sz w:val="28"/>
          <w:szCs w:val="28"/>
        </w:rPr>
      </w:pPr>
      <w:r>
        <w:rPr>
          <w:b/>
          <w:spacing w:val="-1"/>
          <w:sz w:val="28"/>
          <w:szCs w:val="28"/>
        </w:rPr>
        <w:t>6.Список литературы.</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 1. Баскетбол. Справочник болельщика/Серия «Мастер игры». Ростов н/Д: «Феникс», 2000.-352 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2. 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резерва.-М.: Советский спорт, 2006.- 100 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3.Волейбол. Гандбол. Баскетбол: Организация и проведение соревнований по упрощенным правилам/ В.Ф. Мишенькина, О.С. Шалаев, И.А. Сучков; под общей ред. Г.Я.Соколова.- Омск: СибГАФК, 1998.-60 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4. Волков Л.В., Теория и методика детского и юношеского спорта. «Олимпийская литература», 2002</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5. Коджаспиров Ю.Г. Развивающие игры на уроках физической культуры. 5-11кл.; Метод. Пособие.-М.:Дрофа, 2003.-176 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6. Кузин В. В., Полиевский С.А. Баскетбол. Начальный этап обучения.- Изд.2-е- М.: Физкультура и спорт, 2002.-136с.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7.Подвижные игры. Практический материал: Учебное пособие для студентов вузов с ссузов физической культуры.-М.: СпортакадемПресс, 2002.-279 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8. Полиевский С.А., Костикова Л.В., Давыдов А.М., Ерофеев С.Д. Специальная подготовленность баскетбольных арбитров. Оценка и совершенствование. – М.: Физкультура и Спорт, 2005. – 168 с., ил.</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9. Тристан В.Г., Черяпкина В.И. практикум по физиологии висцеральных систем. Часть 1. Кровь, кровообращение, дыхание: Учебное пособие. Омск: СибГАФК, 1997.-72 с.</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lastRenderedPageBreak/>
        <w:t>10. Физкультура. Методика преподавания, спортивные игры/Серия «Книга для учителя».-ростов н/Д: «Феникс», 2003.-256 с.</w:t>
      </w:r>
    </w:p>
    <w:p w:rsidR="00FE6E76" w:rsidRPr="00AE6647" w:rsidRDefault="00FE6E76" w:rsidP="00FE6E76">
      <w:pPr>
        <w:spacing w:before="180" w:after="200" w:line="270" w:lineRule="atLeast"/>
        <w:textAlignment w:val="top"/>
        <w:rPr>
          <w:color w:val="242C2E"/>
          <w:sz w:val="28"/>
          <w:szCs w:val="28"/>
        </w:rPr>
      </w:pPr>
      <w:r w:rsidRPr="00AE6647">
        <w:rPr>
          <w:color w:val="000000"/>
          <w:sz w:val="28"/>
          <w:szCs w:val="28"/>
        </w:rPr>
        <w:t>11. Яхонтов Е.Р. Психологическая подготовка Баскетболистов: Учебное пособие/СПб: СПб ГАФК им. П.Ф.Лесгафта, 2000 – 58 с</w:t>
      </w:r>
    </w:p>
    <w:p w:rsidR="00FE6E76" w:rsidRPr="00AE6647" w:rsidRDefault="00FE6E76" w:rsidP="00FE6E76">
      <w:pPr>
        <w:spacing w:line="276" w:lineRule="auto"/>
        <w:rPr>
          <w:sz w:val="20"/>
          <w:szCs w:val="28"/>
        </w:rPr>
      </w:pPr>
    </w:p>
    <w:p w:rsidR="00FE6E76" w:rsidRPr="00AE6647" w:rsidRDefault="00FE6E76" w:rsidP="00FE6E76">
      <w:pPr>
        <w:spacing w:line="276" w:lineRule="auto"/>
        <w:rPr>
          <w:b/>
          <w:sz w:val="28"/>
          <w:szCs w:val="28"/>
        </w:rPr>
      </w:pPr>
      <w:r w:rsidRPr="00AE6647">
        <w:rPr>
          <w:b/>
          <w:sz w:val="28"/>
          <w:szCs w:val="28"/>
        </w:rPr>
        <w:t>Для детей и родителей:</w:t>
      </w:r>
    </w:p>
    <w:p w:rsidR="00FE6E76" w:rsidRPr="00AE6647" w:rsidRDefault="00FE6E76" w:rsidP="00FE6E76">
      <w:pPr>
        <w:spacing w:line="276" w:lineRule="auto"/>
        <w:rPr>
          <w:sz w:val="12"/>
          <w:szCs w:val="28"/>
        </w:rPr>
      </w:pP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1.Волков Л.В., Теория и методика детского и юношеского спорта. «Олимпийская литература», 2002</w:t>
      </w:r>
    </w:p>
    <w:p w:rsidR="00FE6E76" w:rsidRPr="00AE6647" w:rsidRDefault="00FE6E76" w:rsidP="00FE6E76">
      <w:pPr>
        <w:spacing w:before="180" w:after="180" w:line="270" w:lineRule="atLeast"/>
        <w:textAlignment w:val="top"/>
        <w:rPr>
          <w:color w:val="242C2E"/>
          <w:sz w:val="28"/>
          <w:szCs w:val="28"/>
        </w:rPr>
      </w:pPr>
      <w:r w:rsidRPr="00AE6647">
        <w:rPr>
          <w:color w:val="000000"/>
          <w:sz w:val="28"/>
          <w:szCs w:val="28"/>
        </w:rPr>
        <w:t>2. Коджаспиров Ю.Г. Развивающие игры на уроках физической культуры. 5-11кл.; Метод. Пособие.-М.:Дрофа, 2003.-176 с</w:t>
      </w:r>
    </w:p>
    <w:p w:rsidR="00FE6E76" w:rsidRPr="00AE6647" w:rsidRDefault="00FE6E76" w:rsidP="00FE6E76">
      <w:pPr>
        <w:spacing w:before="180" w:after="180" w:line="270" w:lineRule="atLeast"/>
        <w:jc w:val="both"/>
        <w:textAlignment w:val="top"/>
        <w:rPr>
          <w:color w:val="000000"/>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rPr>
          <w:b/>
          <w:spacing w:val="-1"/>
          <w:sz w:val="28"/>
          <w:szCs w:val="28"/>
        </w:rPr>
      </w:pPr>
    </w:p>
    <w:p w:rsidR="00FE6E76" w:rsidRDefault="00FE6E76" w:rsidP="00FE6E76">
      <w:pPr>
        <w:spacing w:line="360" w:lineRule="auto"/>
        <w:jc w:val="right"/>
        <w:rPr>
          <w:b/>
          <w:spacing w:val="-1"/>
          <w:sz w:val="28"/>
          <w:szCs w:val="28"/>
        </w:rPr>
      </w:pPr>
      <w:r>
        <w:rPr>
          <w:b/>
          <w:spacing w:val="-1"/>
          <w:sz w:val="28"/>
          <w:szCs w:val="28"/>
        </w:rPr>
        <w:t>Приложение</w:t>
      </w:r>
    </w:p>
    <w:p w:rsidR="00A9554C" w:rsidRPr="00EB0ED2" w:rsidRDefault="00FE6E76" w:rsidP="00FE6E76">
      <w:pPr>
        <w:jc w:val="center"/>
        <w:rPr>
          <w:b/>
          <w:bCs/>
          <w:sz w:val="28"/>
          <w:szCs w:val="28"/>
        </w:rPr>
      </w:pPr>
      <w:r>
        <w:rPr>
          <w:b/>
          <w:bCs/>
          <w:sz w:val="28"/>
          <w:szCs w:val="28"/>
        </w:rPr>
        <w:t>КАЛЕНДАРНО-</w:t>
      </w:r>
      <w:r w:rsidR="00164EDC" w:rsidRPr="00EB0ED2">
        <w:rPr>
          <w:b/>
          <w:bCs/>
          <w:sz w:val="28"/>
          <w:szCs w:val="28"/>
        </w:rPr>
        <w:t>ТЕМАТИЧЕСКОЕ ПЛАНИРОВАНИЕ</w:t>
      </w:r>
    </w:p>
    <w:p w:rsidR="00A9554C" w:rsidRPr="00EB0ED2" w:rsidRDefault="00A9554C" w:rsidP="00FE6E76">
      <w:pPr>
        <w:rPr>
          <w:sz w:val="28"/>
          <w:szCs w:val="28"/>
        </w:rPr>
      </w:pPr>
      <w:r w:rsidRPr="00EB0ED2">
        <w:rPr>
          <w:sz w:val="28"/>
          <w:szCs w:val="28"/>
        </w:rPr>
        <w:t xml:space="preserve">                                                                                   </w:t>
      </w:r>
      <w:r w:rsidR="001C7AF3" w:rsidRPr="00EB0ED2">
        <w:rPr>
          <w:sz w:val="28"/>
          <w:szCs w:val="28"/>
        </w:rPr>
        <w:t xml:space="preserve"> </w:t>
      </w:r>
      <w:r w:rsidRPr="00EB0ED2">
        <w:rPr>
          <w:sz w:val="28"/>
          <w:szCs w:val="28"/>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30"/>
        <w:gridCol w:w="992"/>
        <w:gridCol w:w="1135"/>
      </w:tblGrid>
      <w:tr w:rsidR="0004566D" w:rsidRPr="00EB0ED2" w:rsidTr="0004566D">
        <w:trPr>
          <w:trHeight w:val="1298"/>
        </w:trPr>
        <w:tc>
          <w:tcPr>
            <w:tcW w:w="1134" w:type="dxa"/>
            <w:shd w:val="clear" w:color="auto" w:fill="auto"/>
          </w:tcPr>
          <w:p w:rsidR="0004566D" w:rsidRPr="00EB0ED2" w:rsidRDefault="0004566D" w:rsidP="00FE6E76">
            <w:pPr>
              <w:jc w:val="center"/>
              <w:rPr>
                <w:sz w:val="28"/>
                <w:szCs w:val="28"/>
              </w:rPr>
            </w:pPr>
            <w:r w:rsidRPr="00EB0ED2">
              <w:rPr>
                <w:sz w:val="28"/>
                <w:szCs w:val="28"/>
              </w:rPr>
              <w:t xml:space="preserve">№ </w:t>
            </w:r>
          </w:p>
          <w:p w:rsidR="0004566D" w:rsidRPr="00EB0ED2" w:rsidRDefault="0004566D" w:rsidP="00FE6E76">
            <w:pPr>
              <w:jc w:val="center"/>
              <w:rPr>
                <w:sz w:val="28"/>
                <w:szCs w:val="28"/>
              </w:rPr>
            </w:pPr>
            <w:r w:rsidRPr="00EB0ED2">
              <w:rPr>
                <w:sz w:val="28"/>
                <w:szCs w:val="28"/>
              </w:rPr>
              <w:t>занятий</w:t>
            </w:r>
          </w:p>
        </w:tc>
        <w:tc>
          <w:tcPr>
            <w:tcW w:w="7230" w:type="dxa"/>
            <w:shd w:val="clear" w:color="auto" w:fill="auto"/>
          </w:tcPr>
          <w:p w:rsidR="0004566D" w:rsidRPr="00EB0ED2" w:rsidRDefault="0004566D" w:rsidP="00FE6E76">
            <w:pPr>
              <w:jc w:val="center"/>
              <w:rPr>
                <w:sz w:val="28"/>
                <w:szCs w:val="28"/>
              </w:rPr>
            </w:pPr>
            <w:r w:rsidRPr="00EB0ED2">
              <w:rPr>
                <w:sz w:val="28"/>
                <w:szCs w:val="28"/>
              </w:rPr>
              <w:t>Тема занятий</w:t>
            </w:r>
          </w:p>
        </w:tc>
        <w:tc>
          <w:tcPr>
            <w:tcW w:w="992" w:type="dxa"/>
          </w:tcPr>
          <w:p w:rsidR="0004566D" w:rsidRPr="00EB0ED2" w:rsidRDefault="0004566D" w:rsidP="00903920">
            <w:pPr>
              <w:jc w:val="center"/>
              <w:rPr>
                <w:sz w:val="28"/>
                <w:szCs w:val="28"/>
              </w:rPr>
            </w:pPr>
            <w:r w:rsidRPr="00EB0ED2">
              <w:rPr>
                <w:sz w:val="28"/>
                <w:szCs w:val="28"/>
              </w:rPr>
              <w:t>Дата</w:t>
            </w:r>
          </w:p>
          <w:p w:rsidR="0004566D" w:rsidRPr="00EB0ED2" w:rsidRDefault="0004566D" w:rsidP="00903920">
            <w:pPr>
              <w:jc w:val="center"/>
              <w:rPr>
                <w:sz w:val="28"/>
                <w:szCs w:val="28"/>
              </w:rPr>
            </w:pPr>
            <w:r w:rsidRPr="00EB0ED2">
              <w:rPr>
                <w:sz w:val="28"/>
                <w:szCs w:val="28"/>
              </w:rPr>
              <w:t>проведения</w:t>
            </w:r>
          </w:p>
        </w:tc>
        <w:tc>
          <w:tcPr>
            <w:tcW w:w="1135" w:type="dxa"/>
          </w:tcPr>
          <w:p w:rsidR="0004566D" w:rsidRPr="00EB0ED2" w:rsidRDefault="0004566D" w:rsidP="00FE6E76">
            <w:pPr>
              <w:jc w:val="center"/>
              <w:rPr>
                <w:sz w:val="28"/>
                <w:szCs w:val="28"/>
              </w:rPr>
            </w:pPr>
            <w:r>
              <w:rPr>
                <w:sz w:val="28"/>
                <w:szCs w:val="28"/>
              </w:rPr>
              <w:t>Корректировка</w:t>
            </w:r>
          </w:p>
        </w:tc>
      </w:tr>
      <w:tr w:rsidR="00FE6E76" w:rsidRPr="00EB0ED2" w:rsidTr="0004566D">
        <w:trPr>
          <w:trHeight w:val="763"/>
        </w:trPr>
        <w:tc>
          <w:tcPr>
            <w:tcW w:w="1134" w:type="dxa"/>
            <w:shd w:val="clear" w:color="auto" w:fill="auto"/>
          </w:tcPr>
          <w:p w:rsidR="00FE6E76" w:rsidRPr="00EB0ED2" w:rsidRDefault="00FE6E76" w:rsidP="00FE6E76">
            <w:pPr>
              <w:jc w:val="center"/>
              <w:rPr>
                <w:sz w:val="28"/>
                <w:szCs w:val="28"/>
              </w:rPr>
            </w:pPr>
            <w:r w:rsidRPr="00EB0ED2">
              <w:rPr>
                <w:sz w:val="28"/>
                <w:szCs w:val="28"/>
              </w:rPr>
              <w:t>1</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передачи одной рукой от плеча.</w:t>
            </w:r>
          </w:p>
          <w:p w:rsidR="00FE6E76" w:rsidRPr="00EB0ED2" w:rsidRDefault="00FE6E76" w:rsidP="00FE6E76">
            <w:pPr>
              <w:rPr>
                <w:sz w:val="28"/>
                <w:szCs w:val="28"/>
              </w:rPr>
            </w:pPr>
            <w:r w:rsidRPr="00EB0ED2">
              <w:rPr>
                <w:sz w:val="28"/>
                <w:szCs w:val="28"/>
              </w:rPr>
              <w:t>Закрепление передач двумя руками над головой</w:t>
            </w:r>
          </w:p>
        </w:tc>
        <w:tc>
          <w:tcPr>
            <w:tcW w:w="992" w:type="dxa"/>
          </w:tcPr>
          <w:p w:rsidR="00FE6E76" w:rsidRPr="00EB0ED2" w:rsidRDefault="00FE6E76" w:rsidP="00903920">
            <w:pPr>
              <w:jc w:val="center"/>
              <w:rPr>
                <w:sz w:val="28"/>
                <w:szCs w:val="28"/>
              </w:rPr>
            </w:pPr>
            <w:r w:rsidRPr="00EB0ED2">
              <w:rPr>
                <w:sz w:val="28"/>
                <w:szCs w:val="28"/>
              </w:rPr>
              <w:t>7.09</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2</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двумя руками в движении</w:t>
            </w:r>
          </w:p>
        </w:tc>
        <w:tc>
          <w:tcPr>
            <w:tcW w:w="992" w:type="dxa"/>
          </w:tcPr>
          <w:p w:rsidR="00FE6E76" w:rsidRPr="00EB0ED2" w:rsidRDefault="00FE6E76" w:rsidP="00903920">
            <w:pPr>
              <w:jc w:val="center"/>
              <w:rPr>
                <w:sz w:val="28"/>
                <w:szCs w:val="28"/>
              </w:rPr>
            </w:pPr>
            <w:r w:rsidRPr="00EB0ED2">
              <w:rPr>
                <w:sz w:val="28"/>
                <w:szCs w:val="28"/>
              </w:rPr>
              <w:t>12.09</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3</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броска после ведения мяча</w:t>
            </w:r>
          </w:p>
        </w:tc>
        <w:tc>
          <w:tcPr>
            <w:tcW w:w="992" w:type="dxa"/>
          </w:tcPr>
          <w:p w:rsidR="00FE6E76" w:rsidRPr="00EB0ED2" w:rsidRDefault="00FE6E76" w:rsidP="00903920">
            <w:pPr>
              <w:jc w:val="center"/>
              <w:rPr>
                <w:sz w:val="28"/>
                <w:szCs w:val="28"/>
              </w:rPr>
            </w:pPr>
            <w:r w:rsidRPr="00EB0ED2">
              <w:rPr>
                <w:sz w:val="28"/>
                <w:szCs w:val="28"/>
              </w:rPr>
              <w:t>21.09</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4</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поворотам в движении</w:t>
            </w:r>
          </w:p>
        </w:tc>
        <w:tc>
          <w:tcPr>
            <w:tcW w:w="992" w:type="dxa"/>
          </w:tcPr>
          <w:p w:rsidR="00FE6E76" w:rsidRPr="00EB0ED2" w:rsidRDefault="00FE6E76" w:rsidP="00903920">
            <w:pPr>
              <w:jc w:val="center"/>
              <w:rPr>
                <w:sz w:val="28"/>
                <w:szCs w:val="28"/>
              </w:rPr>
            </w:pPr>
            <w:r w:rsidRPr="00EB0ED2">
              <w:rPr>
                <w:sz w:val="28"/>
                <w:szCs w:val="28"/>
              </w:rPr>
              <w:t>26.09</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5</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ловли мяча, отскочившего от щита</w:t>
            </w:r>
          </w:p>
        </w:tc>
        <w:tc>
          <w:tcPr>
            <w:tcW w:w="992" w:type="dxa"/>
          </w:tcPr>
          <w:p w:rsidR="00FE6E76" w:rsidRPr="00EB0ED2" w:rsidRDefault="00FE6E76" w:rsidP="00903920">
            <w:pPr>
              <w:jc w:val="center"/>
              <w:rPr>
                <w:sz w:val="28"/>
                <w:szCs w:val="28"/>
              </w:rPr>
            </w:pPr>
            <w:r w:rsidRPr="00EB0ED2">
              <w:rPr>
                <w:sz w:val="28"/>
                <w:szCs w:val="28"/>
              </w:rPr>
              <w:t>5.10</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lastRenderedPageBreak/>
              <w:t>6</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броскам в движении после ловли мяча</w:t>
            </w:r>
          </w:p>
        </w:tc>
        <w:tc>
          <w:tcPr>
            <w:tcW w:w="992" w:type="dxa"/>
          </w:tcPr>
          <w:p w:rsidR="00FE6E76" w:rsidRPr="00EB0ED2" w:rsidRDefault="00FE6E76" w:rsidP="00903920">
            <w:pPr>
              <w:jc w:val="center"/>
              <w:rPr>
                <w:sz w:val="28"/>
                <w:szCs w:val="28"/>
              </w:rPr>
            </w:pPr>
            <w:r w:rsidRPr="00EB0ED2">
              <w:rPr>
                <w:sz w:val="28"/>
                <w:szCs w:val="28"/>
              </w:rPr>
              <w:t>10.10</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7</w:t>
            </w:r>
          </w:p>
        </w:tc>
        <w:tc>
          <w:tcPr>
            <w:tcW w:w="7230" w:type="dxa"/>
            <w:shd w:val="clear" w:color="auto" w:fill="auto"/>
          </w:tcPr>
          <w:p w:rsidR="00FE6E76" w:rsidRPr="00EB0ED2" w:rsidRDefault="00FE6E76" w:rsidP="00FE6E76">
            <w:pPr>
              <w:rPr>
                <w:sz w:val="28"/>
                <w:szCs w:val="28"/>
              </w:rPr>
            </w:pPr>
            <w:r w:rsidRPr="00EB0ED2">
              <w:rPr>
                <w:sz w:val="28"/>
                <w:szCs w:val="28"/>
              </w:rPr>
              <w:t xml:space="preserve">Закрепление  техники броскам в прыжке с места </w:t>
            </w:r>
          </w:p>
        </w:tc>
        <w:tc>
          <w:tcPr>
            <w:tcW w:w="992" w:type="dxa"/>
          </w:tcPr>
          <w:p w:rsidR="00FE6E76" w:rsidRPr="00EB0ED2" w:rsidRDefault="00FE6E76" w:rsidP="00903920">
            <w:pPr>
              <w:jc w:val="center"/>
              <w:rPr>
                <w:sz w:val="28"/>
                <w:szCs w:val="28"/>
              </w:rPr>
            </w:pPr>
            <w:r w:rsidRPr="00EB0ED2">
              <w:rPr>
                <w:sz w:val="28"/>
                <w:szCs w:val="28"/>
              </w:rPr>
              <w:t>19.10</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8</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одной рукой сбоку и одной рукой в прыжке</w:t>
            </w:r>
          </w:p>
        </w:tc>
        <w:tc>
          <w:tcPr>
            <w:tcW w:w="992" w:type="dxa"/>
          </w:tcPr>
          <w:p w:rsidR="00FE6E76" w:rsidRPr="00EB0ED2" w:rsidRDefault="00FE6E76" w:rsidP="00903920">
            <w:pPr>
              <w:jc w:val="center"/>
              <w:rPr>
                <w:sz w:val="28"/>
                <w:szCs w:val="28"/>
              </w:rPr>
            </w:pPr>
            <w:r w:rsidRPr="00EB0ED2">
              <w:rPr>
                <w:sz w:val="28"/>
                <w:szCs w:val="28"/>
              </w:rPr>
              <w:t>24.10</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9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на месте и в движении, бросков в прыжке после ведения мяча</w:t>
            </w:r>
          </w:p>
        </w:tc>
        <w:tc>
          <w:tcPr>
            <w:tcW w:w="992" w:type="dxa"/>
          </w:tcPr>
          <w:p w:rsidR="00FE6E76" w:rsidRPr="00EB0ED2" w:rsidRDefault="00FE6E76" w:rsidP="00903920">
            <w:pPr>
              <w:jc w:val="center"/>
              <w:rPr>
                <w:sz w:val="28"/>
                <w:szCs w:val="28"/>
              </w:rPr>
            </w:pPr>
            <w:r w:rsidRPr="00EB0ED2">
              <w:rPr>
                <w:sz w:val="28"/>
                <w:szCs w:val="28"/>
              </w:rPr>
              <w:t>2.11</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10 </w:t>
            </w:r>
          </w:p>
        </w:tc>
        <w:tc>
          <w:tcPr>
            <w:tcW w:w="7230" w:type="dxa"/>
            <w:shd w:val="clear" w:color="auto" w:fill="auto"/>
          </w:tcPr>
          <w:p w:rsidR="00FE6E76" w:rsidRPr="00EB0ED2" w:rsidRDefault="00FE6E76" w:rsidP="00FE6E76">
            <w:pPr>
              <w:rPr>
                <w:sz w:val="28"/>
                <w:szCs w:val="28"/>
              </w:rPr>
            </w:pPr>
            <w:r w:rsidRPr="00EB0ED2">
              <w:rPr>
                <w:sz w:val="28"/>
                <w:szCs w:val="28"/>
              </w:rPr>
              <w:t>Учет по технической подготовке</w:t>
            </w:r>
          </w:p>
        </w:tc>
        <w:tc>
          <w:tcPr>
            <w:tcW w:w="992" w:type="dxa"/>
          </w:tcPr>
          <w:p w:rsidR="00FE6E76" w:rsidRPr="00EB0ED2" w:rsidRDefault="00FE6E76" w:rsidP="00903920">
            <w:pPr>
              <w:jc w:val="center"/>
              <w:rPr>
                <w:sz w:val="28"/>
                <w:szCs w:val="28"/>
              </w:rPr>
            </w:pPr>
            <w:r w:rsidRPr="00EB0ED2">
              <w:rPr>
                <w:sz w:val="28"/>
                <w:szCs w:val="28"/>
              </w:rPr>
              <w:t>7.11</w:t>
            </w:r>
          </w:p>
        </w:tc>
        <w:tc>
          <w:tcPr>
            <w:tcW w:w="1135" w:type="dxa"/>
          </w:tcPr>
          <w:p w:rsidR="00FE6E76" w:rsidRPr="00EB0ED2" w:rsidRDefault="00FE6E76" w:rsidP="00FE6E76">
            <w:pPr>
              <w:rPr>
                <w:sz w:val="28"/>
                <w:szCs w:val="28"/>
              </w:rPr>
            </w:pPr>
          </w:p>
        </w:tc>
      </w:tr>
      <w:tr w:rsidR="00FE6E76" w:rsidRPr="00EB0ED2" w:rsidTr="0004566D">
        <w:trPr>
          <w:trHeight w:val="1124"/>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11 </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и бросков в движении; опеки игрока без мяча</w:t>
            </w:r>
          </w:p>
          <w:p w:rsidR="00FE6E76" w:rsidRPr="00EB0ED2" w:rsidRDefault="00FE6E76" w:rsidP="00FE6E76">
            <w:pPr>
              <w:rPr>
                <w:sz w:val="28"/>
                <w:szCs w:val="28"/>
              </w:rPr>
            </w:pPr>
            <w:r w:rsidRPr="00EB0ED2">
              <w:rPr>
                <w:sz w:val="28"/>
                <w:szCs w:val="28"/>
              </w:rPr>
              <w:t>Закрепление техники ведения и передач в движении</w:t>
            </w:r>
          </w:p>
        </w:tc>
        <w:tc>
          <w:tcPr>
            <w:tcW w:w="992" w:type="dxa"/>
          </w:tcPr>
          <w:p w:rsidR="00FE6E76" w:rsidRPr="00EB0ED2" w:rsidRDefault="00FE6E76" w:rsidP="00903920">
            <w:pPr>
              <w:jc w:val="center"/>
              <w:rPr>
                <w:sz w:val="28"/>
                <w:szCs w:val="28"/>
              </w:rPr>
            </w:pPr>
            <w:r w:rsidRPr="00EB0ED2">
              <w:rPr>
                <w:sz w:val="28"/>
                <w:szCs w:val="28"/>
              </w:rPr>
              <w:t>16.11</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12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одной рукой с поворотом и отвлекающим действиям на передачу</w:t>
            </w:r>
          </w:p>
        </w:tc>
        <w:tc>
          <w:tcPr>
            <w:tcW w:w="992" w:type="dxa"/>
          </w:tcPr>
          <w:p w:rsidR="00FE6E76" w:rsidRPr="00EB0ED2" w:rsidRDefault="00FE6E76" w:rsidP="00903920">
            <w:pPr>
              <w:jc w:val="center"/>
              <w:rPr>
                <w:sz w:val="28"/>
                <w:szCs w:val="28"/>
              </w:rPr>
            </w:pPr>
            <w:r w:rsidRPr="00EB0ED2">
              <w:rPr>
                <w:sz w:val="28"/>
                <w:szCs w:val="28"/>
              </w:rPr>
              <w:t>21.11</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13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отвлекающих действий на передачу с последующим проходом</w:t>
            </w:r>
          </w:p>
        </w:tc>
        <w:tc>
          <w:tcPr>
            <w:tcW w:w="992" w:type="dxa"/>
          </w:tcPr>
          <w:p w:rsidR="00FE6E76" w:rsidRPr="00EB0ED2" w:rsidRDefault="00FE6E76" w:rsidP="00903920">
            <w:pPr>
              <w:jc w:val="center"/>
              <w:rPr>
                <w:sz w:val="28"/>
                <w:szCs w:val="28"/>
              </w:rPr>
            </w:pPr>
            <w:r w:rsidRPr="00EB0ED2">
              <w:rPr>
                <w:sz w:val="28"/>
                <w:szCs w:val="28"/>
              </w:rPr>
              <w:t>30.11</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14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отвлекающих действий на бросок</w:t>
            </w:r>
          </w:p>
        </w:tc>
        <w:tc>
          <w:tcPr>
            <w:tcW w:w="992" w:type="dxa"/>
          </w:tcPr>
          <w:p w:rsidR="00FE6E76" w:rsidRPr="00EB0ED2" w:rsidRDefault="00FE6E76" w:rsidP="00903920">
            <w:pPr>
              <w:jc w:val="center"/>
              <w:rPr>
                <w:sz w:val="28"/>
                <w:szCs w:val="28"/>
              </w:rPr>
            </w:pPr>
            <w:r w:rsidRPr="00EB0ED2">
              <w:rPr>
                <w:sz w:val="28"/>
                <w:szCs w:val="28"/>
              </w:rPr>
              <w:t>5.12</w:t>
            </w:r>
          </w:p>
        </w:tc>
        <w:tc>
          <w:tcPr>
            <w:tcW w:w="1135" w:type="dxa"/>
          </w:tcPr>
          <w:p w:rsidR="00FE6E76" w:rsidRPr="00EB0ED2" w:rsidRDefault="00FE6E76" w:rsidP="00FE6E76">
            <w:pPr>
              <w:rPr>
                <w:sz w:val="28"/>
                <w:szCs w:val="28"/>
              </w:rPr>
            </w:pPr>
          </w:p>
        </w:tc>
      </w:tr>
      <w:tr w:rsidR="00FE6E76" w:rsidRPr="00EB0ED2" w:rsidTr="0004566D">
        <w:trPr>
          <w:trHeight w:val="762"/>
        </w:trPr>
        <w:tc>
          <w:tcPr>
            <w:tcW w:w="1134" w:type="dxa"/>
            <w:shd w:val="clear" w:color="auto" w:fill="auto"/>
          </w:tcPr>
          <w:p w:rsidR="00FE6E76" w:rsidRPr="00EB0ED2" w:rsidRDefault="00FE6E76" w:rsidP="00FE6E76">
            <w:pPr>
              <w:jc w:val="center"/>
              <w:rPr>
                <w:sz w:val="28"/>
                <w:szCs w:val="28"/>
              </w:rPr>
            </w:pPr>
            <w:r w:rsidRPr="00EB0ED2">
              <w:rPr>
                <w:sz w:val="28"/>
                <w:szCs w:val="28"/>
              </w:rPr>
              <w:t>15</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jc w:val="center"/>
              <w:rPr>
                <w:sz w:val="28"/>
                <w:szCs w:val="28"/>
              </w:rPr>
            </w:pPr>
            <w:r w:rsidRPr="00EB0ED2">
              <w:rPr>
                <w:sz w:val="28"/>
                <w:szCs w:val="28"/>
              </w:rPr>
              <w:t>Закрепление техники передач и ловли мяча одной рукой,  выбивание и вырывание</w:t>
            </w:r>
          </w:p>
          <w:p w:rsidR="00FE6E76" w:rsidRPr="00EB0ED2" w:rsidRDefault="00FE6E76" w:rsidP="00FE6E76">
            <w:pPr>
              <w:jc w:val="center"/>
              <w:rPr>
                <w:sz w:val="28"/>
                <w:szCs w:val="28"/>
              </w:rPr>
            </w:pPr>
          </w:p>
        </w:tc>
        <w:tc>
          <w:tcPr>
            <w:tcW w:w="992" w:type="dxa"/>
          </w:tcPr>
          <w:p w:rsidR="00FE6E76" w:rsidRPr="00EB0ED2" w:rsidRDefault="00FE6E76" w:rsidP="00903920">
            <w:pPr>
              <w:jc w:val="center"/>
              <w:rPr>
                <w:sz w:val="28"/>
                <w:szCs w:val="28"/>
              </w:rPr>
            </w:pPr>
            <w:r w:rsidRPr="00EB0ED2">
              <w:rPr>
                <w:sz w:val="28"/>
                <w:szCs w:val="28"/>
              </w:rPr>
              <w:t>14.12</w:t>
            </w:r>
          </w:p>
        </w:tc>
        <w:tc>
          <w:tcPr>
            <w:tcW w:w="1135" w:type="dxa"/>
          </w:tcPr>
          <w:p w:rsidR="00FE6E76" w:rsidRPr="00EB0ED2" w:rsidRDefault="00FE6E76" w:rsidP="00FE6E76">
            <w:pPr>
              <w:jc w:val="cente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16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атаки двух нападающих против одного защитника</w:t>
            </w:r>
          </w:p>
        </w:tc>
        <w:tc>
          <w:tcPr>
            <w:tcW w:w="992" w:type="dxa"/>
          </w:tcPr>
          <w:p w:rsidR="00FE6E76" w:rsidRPr="00EB0ED2" w:rsidRDefault="00FE6E76" w:rsidP="00903920">
            <w:pPr>
              <w:jc w:val="center"/>
              <w:rPr>
                <w:sz w:val="28"/>
                <w:szCs w:val="28"/>
              </w:rPr>
            </w:pPr>
            <w:r w:rsidRPr="00EB0ED2">
              <w:rPr>
                <w:sz w:val="28"/>
                <w:szCs w:val="28"/>
              </w:rPr>
              <w:t>19.12</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17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выбивания мяча при ведении</w:t>
            </w:r>
          </w:p>
        </w:tc>
        <w:tc>
          <w:tcPr>
            <w:tcW w:w="992" w:type="dxa"/>
          </w:tcPr>
          <w:p w:rsidR="00FE6E76" w:rsidRPr="00EB0ED2" w:rsidRDefault="00FE6E76" w:rsidP="00903920">
            <w:pPr>
              <w:jc w:val="center"/>
              <w:rPr>
                <w:sz w:val="28"/>
                <w:szCs w:val="28"/>
              </w:rPr>
            </w:pPr>
            <w:r w:rsidRPr="00EB0ED2">
              <w:rPr>
                <w:sz w:val="28"/>
                <w:szCs w:val="28"/>
              </w:rPr>
              <w:t>28.12</w:t>
            </w:r>
          </w:p>
        </w:tc>
        <w:tc>
          <w:tcPr>
            <w:tcW w:w="1135" w:type="dxa"/>
          </w:tcPr>
          <w:p w:rsidR="00FE6E76" w:rsidRPr="00EB0ED2" w:rsidRDefault="00FE6E76" w:rsidP="00FE6E76">
            <w:pPr>
              <w:rPr>
                <w:sz w:val="28"/>
                <w:szCs w:val="28"/>
              </w:rPr>
            </w:pPr>
          </w:p>
        </w:tc>
      </w:tr>
      <w:tr w:rsidR="00FE6E76" w:rsidRPr="00EB0ED2" w:rsidTr="0004566D">
        <w:trPr>
          <w:trHeight w:val="7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18 </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Закрепление передач одной рукой  с поворотом.</w:t>
            </w:r>
          </w:p>
          <w:p w:rsidR="00FE6E76" w:rsidRPr="00EB0ED2" w:rsidRDefault="00FE6E76" w:rsidP="00FE6E76">
            <w:pPr>
              <w:rPr>
                <w:sz w:val="28"/>
                <w:szCs w:val="28"/>
              </w:rPr>
            </w:pPr>
            <w:r w:rsidRPr="00EB0ED2">
              <w:rPr>
                <w:sz w:val="28"/>
                <w:szCs w:val="28"/>
              </w:rPr>
              <w:t>Прием нормативов по технической подготовке</w:t>
            </w:r>
          </w:p>
        </w:tc>
        <w:tc>
          <w:tcPr>
            <w:tcW w:w="992" w:type="dxa"/>
          </w:tcPr>
          <w:p w:rsidR="00FE6E76" w:rsidRPr="00EB0ED2" w:rsidRDefault="00FE6E76" w:rsidP="00903920">
            <w:pPr>
              <w:jc w:val="center"/>
              <w:rPr>
                <w:sz w:val="28"/>
                <w:szCs w:val="28"/>
              </w:rPr>
            </w:pPr>
            <w:r w:rsidRPr="00EB0ED2">
              <w:rPr>
                <w:sz w:val="28"/>
                <w:szCs w:val="28"/>
              </w:rPr>
              <w:t>11.01</w:t>
            </w:r>
          </w:p>
        </w:tc>
        <w:tc>
          <w:tcPr>
            <w:tcW w:w="1135" w:type="dxa"/>
          </w:tcPr>
          <w:p w:rsidR="00FE6E76" w:rsidRPr="00EB0ED2" w:rsidRDefault="00FE6E76" w:rsidP="00FE6E76">
            <w:pPr>
              <w:rPr>
                <w:sz w:val="28"/>
                <w:szCs w:val="28"/>
              </w:rPr>
            </w:pPr>
          </w:p>
        </w:tc>
      </w:tr>
      <w:tr w:rsidR="00FE6E76" w:rsidRPr="00EB0ED2" w:rsidTr="0004566D">
        <w:trPr>
          <w:trHeight w:val="986"/>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19 </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Закрепление передач в движении в парах.</w:t>
            </w:r>
          </w:p>
          <w:p w:rsidR="00FE6E76" w:rsidRPr="00EB0ED2" w:rsidRDefault="00FE6E76" w:rsidP="00FE6E76">
            <w:pPr>
              <w:rPr>
                <w:sz w:val="28"/>
                <w:szCs w:val="28"/>
              </w:rPr>
            </w:pPr>
            <w:r w:rsidRPr="00EB0ED2">
              <w:rPr>
                <w:sz w:val="28"/>
                <w:szCs w:val="28"/>
              </w:rPr>
              <w:t>Закрепление передач в тройках в движении</w:t>
            </w:r>
          </w:p>
        </w:tc>
        <w:tc>
          <w:tcPr>
            <w:tcW w:w="992" w:type="dxa"/>
          </w:tcPr>
          <w:p w:rsidR="00FE6E76" w:rsidRPr="00EB0ED2" w:rsidRDefault="00FE6E76" w:rsidP="00903920">
            <w:pPr>
              <w:jc w:val="center"/>
              <w:rPr>
                <w:sz w:val="28"/>
                <w:szCs w:val="28"/>
              </w:rPr>
            </w:pPr>
            <w:r w:rsidRPr="00EB0ED2">
              <w:rPr>
                <w:sz w:val="28"/>
                <w:szCs w:val="28"/>
              </w:rPr>
              <w:t>16.01</w:t>
            </w:r>
          </w:p>
        </w:tc>
        <w:tc>
          <w:tcPr>
            <w:tcW w:w="1135" w:type="dxa"/>
          </w:tcPr>
          <w:p w:rsidR="00FE6E76" w:rsidRPr="00EB0ED2" w:rsidRDefault="00FE6E76" w:rsidP="00FE6E76">
            <w:pPr>
              <w:rPr>
                <w:sz w:val="28"/>
                <w:szCs w:val="28"/>
              </w:rPr>
            </w:pPr>
          </w:p>
        </w:tc>
      </w:tr>
      <w:tr w:rsidR="00FE6E76" w:rsidRPr="00EB0ED2" w:rsidTr="0004566D">
        <w:trPr>
          <w:trHeight w:val="1114"/>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20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передач в движении.</w:t>
            </w:r>
          </w:p>
          <w:p w:rsidR="00FE6E76" w:rsidRPr="00EB0ED2" w:rsidRDefault="00FE6E76" w:rsidP="00FE6E76">
            <w:pPr>
              <w:rPr>
                <w:sz w:val="28"/>
                <w:szCs w:val="28"/>
              </w:rPr>
            </w:pPr>
            <w:r w:rsidRPr="00EB0ED2">
              <w:rPr>
                <w:sz w:val="28"/>
                <w:szCs w:val="28"/>
              </w:rPr>
              <w:t>Закрепление техники борьбы за мяч, отскочившего от щита</w:t>
            </w:r>
          </w:p>
        </w:tc>
        <w:tc>
          <w:tcPr>
            <w:tcW w:w="992" w:type="dxa"/>
          </w:tcPr>
          <w:p w:rsidR="00FE6E76" w:rsidRPr="00EB0ED2" w:rsidRDefault="00FE6E76" w:rsidP="00903920">
            <w:pPr>
              <w:jc w:val="center"/>
              <w:rPr>
                <w:sz w:val="28"/>
                <w:szCs w:val="28"/>
              </w:rPr>
            </w:pPr>
            <w:r w:rsidRPr="00EB0ED2">
              <w:rPr>
                <w:sz w:val="28"/>
                <w:szCs w:val="28"/>
              </w:rPr>
              <w:t>25.01</w:t>
            </w:r>
          </w:p>
        </w:tc>
        <w:tc>
          <w:tcPr>
            <w:tcW w:w="1135" w:type="dxa"/>
          </w:tcPr>
          <w:p w:rsidR="00FE6E76" w:rsidRPr="00EB0ED2" w:rsidRDefault="00FE6E76" w:rsidP="00FE6E76">
            <w:pPr>
              <w:rPr>
                <w:sz w:val="28"/>
                <w:szCs w:val="28"/>
              </w:rPr>
            </w:pPr>
          </w:p>
        </w:tc>
      </w:tr>
      <w:tr w:rsidR="00FE6E76" w:rsidRPr="00EB0ED2" w:rsidTr="0004566D">
        <w:trPr>
          <w:trHeight w:val="705"/>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21 </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 xml:space="preserve"> Закрепление техники передач мяча, быстрый прорыв после штрафного броска</w:t>
            </w:r>
          </w:p>
        </w:tc>
        <w:tc>
          <w:tcPr>
            <w:tcW w:w="992" w:type="dxa"/>
          </w:tcPr>
          <w:p w:rsidR="00FE6E76" w:rsidRPr="00EB0ED2" w:rsidRDefault="00FE6E76" w:rsidP="00903920">
            <w:pPr>
              <w:jc w:val="center"/>
              <w:rPr>
                <w:sz w:val="28"/>
                <w:szCs w:val="28"/>
              </w:rPr>
            </w:pPr>
            <w:r w:rsidRPr="00EB0ED2">
              <w:rPr>
                <w:sz w:val="28"/>
                <w:szCs w:val="28"/>
              </w:rPr>
              <w:t>30.01</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22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в движении, нападение через центрового игрока</w:t>
            </w:r>
          </w:p>
        </w:tc>
        <w:tc>
          <w:tcPr>
            <w:tcW w:w="992" w:type="dxa"/>
          </w:tcPr>
          <w:p w:rsidR="00FE6E76" w:rsidRPr="00EB0ED2" w:rsidRDefault="00FE6E76" w:rsidP="00903920">
            <w:pPr>
              <w:jc w:val="center"/>
              <w:rPr>
                <w:sz w:val="28"/>
                <w:szCs w:val="28"/>
              </w:rPr>
            </w:pPr>
            <w:r w:rsidRPr="00EB0ED2">
              <w:rPr>
                <w:sz w:val="28"/>
                <w:szCs w:val="28"/>
              </w:rPr>
              <w:t>8.02</w:t>
            </w:r>
          </w:p>
        </w:tc>
        <w:tc>
          <w:tcPr>
            <w:tcW w:w="1135" w:type="dxa"/>
          </w:tcPr>
          <w:p w:rsidR="00FE6E76" w:rsidRPr="00EB0ED2" w:rsidRDefault="00FE6E76" w:rsidP="00FE6E76">
            <w:pPr>
              <w:rPr>
                <w:sz w:val="28"/>
                <w:szCs w:val="28"/>
              </w:rPr>
            </w:pPr>
          </w:p>
        </w:tc>
      </w:tr>
      <w:tr w:rsidR="00FE6E76" w:rsidRPr="00EB0ED2" w:rsidTr="0004566D">
        <w:trPr>
          <w:trHeight w:val="1177"/>
        </w:trPr>
        <w:tc>
          <w:tcPr>
            <w:tcW w:w="1134" w:type="dxa"/>
            <w:shd w:val="clear" w:color="auto" w:fill="auto"/>
          </w:tcPr>
          <w:p w:rsidR="00FE6E76" w:rsidRPr="00EB0ED2" w:rsidRDefault="00FE6E76" w:rsidP="00FE6E76">
            <w:pPr>
              <w:jc w:val="center"/>
              <w:rPr>
                <w:sz w:val="28"/>
                <w:szCs w:val="28"/>
              </w:rPr>
            </w:pPr>
            <w:r w:rsidRPr="00EB0ED2">
              <w:rPr>
                <w:sz w:val="28"/>
                <w:szCs w:val="28"/>
              </w:rPr>
              <w:t>23</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нападения через центрового, входящего в область штрафной площадки.</w:t>
            </w:r>
          </w:p>
          <w:p w:rsidR="00FE6E76" w:rsidRPr="00EB0ED2" w:rsidRDefault="00FE6E76" w:rsidP="00FE6E76">
            <w:pPr>
              <w:rPr>
                <w:sz w:val="28"/>
                <w:szCs w:val="28"/>
              </w:rPr>
            </w:pPr>
            <w:r w:rsidRPr="00EB0ED2">
              <w:rPr>
                <w:sz w:val="28"/>
                <w:szCs w:val="28"/>
              </w:rPr>
              <w:t>Закрепление через центрового, заслоны.</w:t>
            </w:r>
          </w:p>
        </w:tc>
        <w:tc>
          <w:tcPr>
            <w:tcW w:w="992" w:type="dxa"/>
          </w:tcPr>
          <w:p w:rsidR="00FE6E76" w:rsidRPr="00EB0ED2" w:rsidRDefault="00FE6E76" w:rsidP="00903920">
            <w:pPr>
              <w:jc w:val="center"/>
              <w:rPr>
                <w:sz w:val="28"/>
                <w:szCs w:val="28"/>
              </w:rPr>
            </w:pPr>
            <w:r w:rsidRPr="00EB0ED2">
              <w:rPr>
                <w:sz w:val="28"/>
                <w:szCs w:val="28"/>
              </w:rPr>
              <w:t>13.02</w:t>
            </w:r>
          </w:p>
        </w:tc>
        <w:tc>
          <w:tcPr>
            <w:tcW w:w="1135" w:type="dxa"/>
          </w:tcPr>
          <w:p w:rsidR="00FE6E76" w:rsidRPr="00EB0ED2" w:rsidRDefault="00FE6E76" w:rsidP="00FE6E76">
            <w:pPr>
              <w:rPr>
                <w:sz w:val="28"/>
                <w:szCs w:val="28"/>
              </w:rPr>
            </w:pPr>
          </w:p>
        </w:tc>
      </w:tr>
      <w:tr w:rsidR="00FE6E76" w:rsidRPr="00EB0ED2" w:rsidTr="0004566D">
        <w:trPr>
          <w:trHeight w:val="1265"/>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24 </w:t>
            </w:r>
          </w:p>
          <w:p w:rsidR="00FE6E76" w:rsidRPr="00EB0ED2" w:rsidRDefault="00FE6E76" w:rsidP="00FE6E76">
            <w:pPr>
              <w:jc w:val="center"/>
              <w:rPr>
                <w:sz w:val="28"/>
                <w:szCs w:val="28"/>
              </w:rPr>
            </w:pP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Разучивание нападения «тройкой».</w:t>
            </w:r>
          </w:p>
          <w:p w:rsidR="00FE6E76" w:rsidRPr="00EB0ED2" w:rsidRDefault="00FE6E76" w:rsidP="00FE6E76">
            <w:pPr>
              <w:rPr>
                <w:sz w:val="28"/>
                <w:szCs w:val="28"/>
              </w:rPr>
            </w:pPr>
            <w:r w:rsidRPr="00EB0ED2">
              <w:rPr>
                <w:sz w:val="28"/>
                <w:szCs w:val="28"/>
              </w:rPr>
              <w:t>Прием нормативов по технической подготовке</w:t>
            </w:r>
          </w:p>
        </w:tc>
        <w:tc>
          <w:tcPr>
            <w:tcW w:w="992" w:type="dxa"/>
          </w:tcPr>
          <w:p w:rsidR="00FE6E76" w:rsidRPr="00EB0ED2" w:rsidRDefault="00FE6E76" w:rsidP="00903920">
            <w:pPr>
              <w:jc w:val="center"/>
              <w:rPr>
                <w:sz w:val="28"/>
                <w:szCs w:val="28"/>
              </w:rPr>
            </w:pPr>
            <w:r w:rsidRPr="00EB0ED2">
              <w:rPr>
                <w:sz w:val="28"/>
                <w:szCs w:val="28"/>
              </w:rPr>
              <w:t>22.02</w:t>
            </w:r>
          </w:p>
        </w:tc>
        <w:tc>
          <w:tcPr>
            <w:tcW w:w="1135" w:type="dxa"/>
          </w:tcPr>
          <w:p w:rsidR="00FE6E76" w:rsidRPr="00EB0ED2" w:rsidRDefault="00FE6E76" w:rsidP="00FE6E76">
            <w:pPr>
              <w:rPr>
                <w:sz w:val="28"/>
                <w:szCs w:val="28"/>
              </w:rPr>
            </w:pPr>
          </w:p>
        </w:tc>
      </w:tr>
      <w:tr w:rsidR="00FE6E76" w:rsidRPr="00EB0ED2" w:rsidTr="0004566D">
        <w:trPr>
          <w:trHeight w:val="1128"/>
        </w:trPr>
        <w:tc>
          <w:tcPr>
            <w:tcW w:w="1134" w:type="dxa"/>
            <w:shd w:val="clear" w:color="auto" w:fill="auto"/>
          </w:tcPr>
          <w:p w:rsidR="00FE6E76" w:rsidRPr="00EB0ED2" w:rsidRDefault="00FE6E76" w:rsidP="00FE6E76">
            <w:pPr>
              <w:jc w:val="center"/>
              <w:rPr>
                <w:sz w:val="28"/>
                <w:szCs w:val="28"/>
              </w:rPr>
            </w:pPr>
            <w:r w:rsidRPr="00EB0ED2">
              <w:rPr>
                <w:sz w:val="28"/>
                <w:szCs w:val="28"/>
              </w:rPr>
              <w:lastRenderedPageBreak/>
              <w:t xml:space="preserve">25 </w:t>
            </w:r>
          </w:p>
          <w:p w:rsidR="00FE6E76" w:rsidRPr="00EB0ED2" w:rsidRDefault="00FE6E76" w:rsidP="00FE6E76">
            <w:pPr>
              <w:jc w:val="center"/>
              <w:rPr>
                <w:sz w:val="28"/>
                <w:szCs w:val="28"/>
              </w:rPr>
            </w:pPr>
            <w:r w:rsidRPr="00EB0ED2">
              <w:rPr>
                <w:sz w:val="28"/>
                <w:szCs w:val="28"/>
              </w:rPr>
              <w:t xml:space="preserve"> </w:t>
            </w:r>
          </w:p>
          <w:p w:rsidR="00FE6E76" w:rsidRPr="00EB0ED2" w:rsidRDefault="00FE6E76" w:rsidP="00FE6E76">
            <w:pPr>
              <w:jc w:val="center"/>
              <w:rPr>
                <w:sz w:val="28"/>
                <w:szCs w:val="28"/>
              </w:rPr>
            </w:pP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 xml:space="preserve">Закрепление комбинаций при вбрасывании мяча из-за боковой линии. Заслоны. </w:t>
            </w:r>
          </w:p>
          <w:p w:rsidR="00FE6E76" w:rsidRPr="00EB0ED2" w:rsidRDefault="00FE6E76" w:rsidP="00FE6E76">
            <w:pPr>
              <w:rPr>
                <w:sz w:val="28"/>
                <w:szCs w:val="28"/>
              </w:rPr>
            </w:pPr>
            <w:r w:rsidRPr="00EB0ED2">
              <w:rPr>
                <w:sz w:val="28"/>
                <w:szCs w:val="28"/>
              </w:rPr>
              <w:t>Закрепление техники и тактики в игре,  бросков</w:t>
            </w:r>
          </w:p>
        </w:tc>
        <w:tc>
          <w:tcPr>
            <w:tcW w:w="992" w:type="dxa"/>
          </w:tcPr>
          <w:p w:rsidR="00FE6E76" w:rsidRPr="00EB0ED2" w:rsidRDefault="00FE6E76" w:rsidP="00903920">
            <w:pPr>
              <w:jc w:val="center"/>
              <w:rPr>
                <w:sz w:val="28"/>
                <w:szCs w:val="28"/>
              </w:rPr>
            </w:pPr>
            <w:r w:rsidRPr="00EB0ED2">
              <w:rPr>
                <w:sz w:val="28"/>
                <w:szCs w:val="28"/>
              </w:rPr>
              <w:t>27.02</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26</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быстрого прорыва, заслона центровым игроком, техника игры</w:t>
            </w:r>
          </w:p>
        </w:tc>
        <w:tc>
          <w:tcPr>
            <w:tcW w:w="992" w:type="dxa"/>
          </w:tcPr>
          <w:p w:rsidR="00FE6E76" w:rsidRPr="00EB0ED2" w:rsidRDefault="00FE6E76" w:rsidP="00903920">
            <w:pPr>
              <w:jc w:val="center"/>
              <w:rPr>
                <w:sz w:val="28"/>
                <w:szCs w:val="28"/>
              </w:rPr>
            </w:pPr>
            <w:r w:rsidRPr="00EB0ED2">
              <w:rPr>
                <w:sz w:val="28"/>
                <w:szCs w:val="28"/>
              </w:rPr>
              <w:t>13.03</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27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плотной защиты, заслона с выходом на получение мяча от центрального, техника</w:t>
            </w:r>
          </w:p>
        </w:tc>
        <w:tc>
          <w:tcPr>
            <w:tcW w:w="992" w:type="dxa"/>
          </w:tcPr>
          <w:p w:rsidR="00FE6E76" w:rsidRPr="00EB0ED2" w:rsidRDefault="00FE6E76" w:rsidP="00903920">
            <w:pPr>
              <w:jc w:val="center"/>
              <w:rPr>
                <w:sz w:val="28"/>
                <w:szCs w:val="28"/>
              </w:rPr>
            </w:pPr>
            <w:r w:rsidRPr="00EB0ED2">
              <w:rPr>
                <w:sz w:val="28"/>
                <w:szCs w:val="28"/>
              </w:rPr>
              <w:t>22.03</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28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отвлекающих действий на получении мяча с последующим проходом по щит, передачи через центрового игрока</w:t>
            </w:r>
          </w:p>
        </w:tc>
        <w:tc>
          <w:tcPr>
            <w:tcW w:w="992" w:type="dxa"/>
          </w:tcPr>
          <w:p w:rsidR="00FE6E76" w:rsidRPr="00EB0ED2" w:rsidRDefault="00FE6E76" w:rsidP="00903920">
            <w:pPr>
              <w:jc w:val="center"/>
              <w:rPr>
                <w:sz w:val="28"/>
                <w:szCs w:val="28"/>
              </w:rPr>
            </w:pPr>
            <w:r w:rsidRPr="00EB0ED2">
              <w:rPr>
                <w:sz w:val="28"/>
                <w:szCs w:val="28"/>
              </w:rPr>
              <w:t>27.03</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29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накрывания мяча при броске, наведение защитника на центрового игрока</w:t>
            </w:r>
          </w:p>
        </w:tc>
        <w:tc>
          <w:tcPr>
            <w:tcW w:w="992" w:type="dxa"/>
          </w:tcPr>
          <w:p w:rsidR="00FE6E76" w:rsidRPr="00EB0ED2" w:rsidRDefault="00FE6E76" w:rsidP="00903920">
            <w:pPr>
              <w:jc w:val="center"/>
              <w:rPr>
                <w:sz w:val="28"/>
                <w:szCs w:val="28"/>
              </w:rPr>
            </w:pPr>
            <w:r w:rsidRPr="00EB0ED2">
              <w:rPr>
                <w:sz w:val="28"/>
                <w:szCs w:val="28"/>
              </w:rPr>
              <w:t>5.04</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30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борьбы за мяч, отскочившего от щита</w:t>
            </w:r>
          </w:p>
        </w:tc>
        <w:tc>
          <w:tcPr>
            <w:tcW w:w="992" w:type="dxa"/>
          </w:tcPr>
          <w:p w:rsidR="00FE6E76" w:rsidRPr="00EB0ED2" w:rsidRDefault="00FE6E76" w:rsidP="00903920">
            <w:pPr>
              <w:jc w:val="center"/>
              <w:rPr>
                <w:sz w:val="28"/>
                <w:szCs w:val="28"/>
              </w:rPr>
            </w:pPr>
            <w:r w:rsidRPr="00EB0ED2">
              <w:rPr>
                <w:sz w:val="28"/>
                <w:szCs w:val="28"/>
              </w:rPr>
              <w:t>10.04</w:t>
            </w:r>
          </w:p>
        </w:tc>
        <w:tc>
          <w:tcPr>
            <w:tcW w:w="1135" w:type="dxa"/>
          </w:tcPr>
          <w:p w:rsidR="00FE6E76" w:rsidRPr="00EB0ED2" w:rsidRDefault="00FE6E76" w:rsidP="00FE6E76">
            <w:pPr>
              <w:rPr>
                <w:sz w:val="28"/>
                <w:szCs w:val="28"/>
              </w:rPr>
            </w:pPr>
          </w:p>
        </w:tc>
      </w:tr>
      <w:tr w:rsidR="00FE6E76" w:rsidRPr="00EB0ED2" w:rsidTr="0004566D">
        <w:trPr>
          <w:trHeight w:val="177"/>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31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высоко летящего мяча одной рукой, нападение двумя центрами и их взаимодействие</w:t>
            </w:r>
          </w:p>
        </w:tc>
        <w:tc>
          <w:tcPr>
            <w:tcW w:w="992" w:type="dxa"/>
          </w:tcPr>
          <w:p w:rsidR="00FE6E76" w:rsidRPr="00EB0ED2" w:rsidRDefault="00FE6E76" w:rsidP="00903920">
            <w:pPr>
              <w:jc w:val="center"/>
              <w:rPr>
                <w:sz w:val="28"/>
                <w:szCs w:val="28"/>
              </w:rPr>
            </w:pPr>
            <w:r w:rsidRPr="00EB0ED2">
              <w:rPr>
                <w:sz w:val="28"/>
                <w:szCs w:val="28"/>
              </w:rPr>
              <w:t>19.04</w:t>
            </w:r>
          </w:p>
        </w:tc>
        <w:tc>
          <w:tcPr>
            <w:tcW w:w="1135" w:type="dxa"/>
          </w:tcPr>
          <w:p w:rsidR="00FE6E76" w:rsidRPr="00EB0ED2" w:rsidRDefault="00FE6E76" w:rsidP="00FE6E76">
            <w:pPr>
              <w:rPr>
                <w:sz w:val="28"/>
                <w:szCs w:val="28"/>
              </w:rPr>
            </w:pPr>
          </w:p>
        </w:tc>
      </w:tr>
      <w:tr w:rsidR="00FE6E76" w:rsidRPr="00EB0ED2" w:rsidTr="0004566D">
        <w:trPr>
          <w:trHeight w:val="620"/>
        </w:trPr>
        <w:tc>
          <w:tcPr>
            <w:tcW w:w="1134" w:type="dxa"/>
            <w:shd w:val="clear" w:color="auto" w:fill="auto"/>
          </w:tcPr>
          <w:p w:rsidR="00FE6E76" w:rsidRPr="00EB0ED2" w:rsidRDefault="00FE6E76" w:rsidP="00FE6E76">
            <w:pPr>
              <w:jc w:val="center"/>
              <w:rPr>
                <w:sz w:val="28"/>
                <w:szCs w:val="28"/>
              </w:rPr>
            </w:pPr>
            <w:r w:rsidRPr="00EB0ED2">
              <w:rPr>
                <w:sz w:val="28"/>
                <w:szCs w:val="28"/>
              </w:rPr>
              <w:t>32</w:t>
            </w:r>
          </w:p>
          <w:p w:rsidR="00FE6E76" w:rsidRPr="00EB0ED2" w:rsidRDefault="00FE6E76" w:rsidP="00FE6E76">
            <w:pPr>
              <w:jc w:val="center"/>
              <w:rPr>
                <w:sz w:val="28"/>
                <w:szCs w:val="28"/>
              </w:rPr>
            </w:pPr>
            <w:r w:rsidRPr="00EB0ED2">
              <w:rPr>
                <w:sz w:val="28"/>
                <w:szCs w:val="28"/>
              </w:rPr>
              <w:t xml:space="preserve"> </w:t>
            </w:r>
          </w:p>
          <w:p w:rsidR="00FE6E76" w:rsidRPr="00EB0ED2" w:rsidRDefault="00FE6E76" w:rsidP="00FE6E76">
            <w:pPr>
              <w:jc w:val="center"/>
              <w:rPr>
                <w:sz w:val="28"/>
                <w:szCs w:val="28"/>
              </w:rPr>
            </w:pP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передач на максимальной скорости, нападение двумя центрами</w:t>
            </w:r>
          </w:p>
          <w:p w:rsidR="00FE6E76" w:rsidRPr="00EB0ED2" w:rsidRDefault="00FE6E76" w:rsidP="00FE6E76">
            <w:pPr>
              <w:rPr>
                <w:sz w:val="28"/>
                <w:szCs w:val="28"/>
              </w:rPr>
            </w:pPr>
          </w:p>
        </w:tc>
        <w:tc>
          <w:tcPr>
            <w:tcW w:w="992" w:type="dxa"/>
          </w:tcPr>
          <w:p w:rsidR="00FE6E76" w:rsidRPr="00EB0ED2" w:rsidRDefault="00FE6E76" w:rsidP="00903920">
            <w:pPr>
              <w:jc w:val="center"/>
              <w:rPr>
                <w:sz w:val="28"/>
                <w:szCs w:val="28"/>
              </w:rPr>
            </w:pPr>
            <w:r w:rsidRPr="00EB0ED2">
              <w:rPr>
                <w:sz w:val="28"/>
                <w:szCs w:val="28"/>
              </w:rPr>
              <w:t>24.04</w:t>
            </w:r>
          </w:p>
        </w:tc>
        <w:tc>
          <w:tcPr>
            <w:tcW w:w="1135" w:type="dxa"/>
          </w:tcPr>
          <w:p w:rsidR="00FE6E76" w:rsidRPr="00EB0ED2" w:rsidRDefault="00FE6E76" w:rsidP="00FE6E76">
            <w:pPr>
              <w:rPr>
                <w:sz w:val="28"/>
                <w:szCs w:val="28"/>
              </w:rPr>
            </w:pPr>
          </w:p>
        </w:tc>
      </w:tr>
      <w:tr w:rsidR="00FE6E76" w:rsidRPr="00EB0ED2" w:rsidTr="0004566D">
        <w:trPr>
          <w:trHeight w:val="1448"/>
        </w:trPr>
        <w:tc>
          <w:tcPr>
            <w:tcW w:w="1134" w:type="dxa"/>
            <w:shd w:val="clear" w:color="auto" w:fill="auto"/>
          </w:tcPr>
          <w:p w:rsidR="00FE6E76" w:rsidRPr="00EB0ED2" w:rsidRDefault="00FE6E76" w:rsidP="00FE6E76">
            <w:pPr>
              <w:jc w:val="center"/>
              <w:rPr>
                <w:sz w:val="28"/>
                <w:szCs w:val="28"/>
              </w:rPr>
            </w:pPr>
            <w:r w:rsidRPr="00EB0ED2">
              <w:rPr>
                <w:sz w:val="28"/>
                <w:szCs w:val="28"/>
              </w:rPr>
              <w:t>33</w:t>
            </w:r>
          </w:p>
          <w:p w:rsidR="00FE6E76" w:rsidRPr="00EB0ED2" w:rsidRDefault="00FE6E76" w:rsidP="00FE6E76">
            <w:pPr>
              <w:jc w:val="center"/>
              <w:rPr>
                <w:sz w:val="28"/>
                <w:szCs w:val="28"/>
              </w:rPr>
            </w:pPr>
            <w:r w:rsidRPr="00EB0ED2">
              <w:rPr>
                <w:sz w:val="28"/>
                <w:szCs w:val="28"/>
              </w:rPr>
              <w:t xml:space="preserve">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ведения на максимальной скорости.</w:t>
            </w:r>
          </w:p>
          <w:p w:rsidR="00FE6E76" w:rsidRPr="00EB0ED2" w:rsidRDefault="00FE6E76" w:rsidP="00FE6E76">
            <w:pPr>
              <w:rPr>
                <w:sz w:val="28"/>
                <w:szCs w:val="28"/>
              </w:rPr>
            </w:pPr>
            <w:r w:rsidRPr="00EB0ED2">
              <w:rPr>
                <w:sz w:val="28"/>
                <w:szCs w:val="28"/>
              </w:rPr>
              <w:t>Прием нормативов по технической и специальной подготовки.</w:t>
            </w:r>
          </w:p>
          <w:p w:rsidR="00FE6E76" w:rsidRPr="00EB0ED2" w:rsidRDefault="00FE6E76" w:rsidP="00FE6E76">
            <w:pPr>
              <w:rPr>
                <w:sz w:val="28"/>
                <w:szCs w:val="28"/>
              </w:rPr>
            </w:pPr>
            <w:r w:rsidRPr="00EB0ED2">
              <w:rPr>
                <w:sz w:val="28"/>
                <w:szCs w:val="28"/>
              </w:rPr>
              <w:t>Закрепление техники добивания мяча в корзину</w:t>
            </w:r>
          </w:p>
        </w:tc>
        <w:tc>
          <w:tcPr>
            <w:tcW w:w="992" w:type="dxa"/>
          </w:tcPr>
          <w:p w:rsidR="00FE6E76" w:rsidRPr="00EB0ED2" w:rsidRDefault="00FE6E76" w:rsidP="00903920">
            <w:pPr>
              <w:jc w:val="center"/>
              <w:rPr>
                <w:sz w:val="28"/>
                <w:szCs w:val="28"/>
              </w:rPr>
            </w:pPr>
            <w:r w:rsidRPr="00EB0ED2">
              <w:rPr>
                <w:sz w:val="28"/>
                <w:szCs w:val="28"/>
              </w:rPr>
              <w:t>3.05</w:t>
            </w:r>
          </w:p>
        </w:tc>
        <w:tc>
          <w:tcPr>
            <w:tcW w:w="1135" w:type="dxa"/>
          </w:tcPr>
          <w:p w:rsidR="00FE6E76" w:rsidRPr="00EB0ED2" w:rsidRDefault="00FE6E76" w:rsidP="00FE6E76">
            <w:pPr>
              <w:rPr>
                <w:sz w:val="28"/>
                <w:szCs w:val="28"/>
              </w:rPr>
            </w:pPr>
          </w:p>
        </w:tc>
      </w:tr>
      <w:tr w:rsidR="00FE6E76" w:rsidRPr="00EB0ED2" w:rsidTr="0004566D">
        <w:trPr>
          <w:trHeight w:val="1114"/>
        </w:trPr>
        <w:tc>
          <w:tcPr>
            <w:tcW w:w="1134" w:type="dxa"/>
            <w:shd w:val="clear" w:color="auto" w:fill="auto"/>
          </w:tcPr>
          <w:p w:rsidR="00FE6E76" w:rsidRPr="00EB0ED2" w:rsidRDefault="00FE6E76" w:rsidP="00FE6E76">
            <w:pPr>
              <w:jc w:val="center"/>
              <w:rPr>
                <w:sz w:val="28"/>
                <w:szCs w:val="28"/>
              </w:rPr>
            </w:pPr>
            <w:r w:rsidRPr="00EB0ED2">
              <w:rPr>
                <w:sz w:val="28"/>
                <w:szCs w:val="28"/>
              </w:rPr>
              <w:t>34</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техники передач в парах, нападения тройкой с активным заслоном.</w:t>
            </w:r>
          </w:p>
          <w:p w:rsidR="00FE6E76" w:rsidRPr="00EB0ED2" w:rsidRDefault="00FE6E76" w:rsidP="00FE6E76">
            <w:pPr>
              <w:rPr>
                <w:sz w:val="28"/>
                <w:szCs w:val="28"/>
              </w:rPr>
            </w:pPr>
            <w:r w:rsidRPr="00EB0ED2">
              <w:rPr>
                <w:sz w:val="28"/>
                <w:szCs w:val="28"/>
              </w:rPr>
              <w:t xml:space="preserve">Закрепление техники бросков и передач в движении </w:t>
            </w:r>
          </w:p>
        </w:tc>
        <w:tc>
          <w:tcPr>
            <w:tcW w:w="992" w:type="dxa"/>
          </w:tcPr>
          <w:p w:rsidR="00FE6E76" w:rsidRPr="00EB0ED2" w:rsidRDefault="00FE6E76" w:rsidP="00903920">
            <w:pPr>
              <w:jc w:val="center"/>
              <w:rPr>
                <w:sz w:val="28"/>
                <w:szCs w:val="28"/>
              </w:rPr>
            </w:pPr>
            <w:r w:rsidRPr="00EB0ED2">
              <w:rPr>
                <w:sz w:val="28"/>
                <w:szCs w:val="28"/>
              </w:rPr>
              <w:t>8.05</w:t>
            </w:r>
          </w:p>
        </w:tc>
        <w:tc>
          <w:tcPr>
            <w:tcW w:w="1135" w:type="dxa"/>
          </w:tcPr>
          <w:p w:rsidR="00FE6E76" w:rsidRPr="00EB0ED2" w:rsidRDefault="00FE6E76" w:rsidP="00FE6E76">
            <w:pPr>
              <w:rPr>
                <w:sz w:val="28"/>
                <w:szCs w:val="28"/>
              </w:rPr>
            </w:pPr>
          </w:p>
        </w:tc>
      </w:tr>
      <w:tr w:rsidR="00FE6E76" w:rsidRPr="00EB0ED2" w:rsidTr="0004566D">
        <w:trPr>
          <w:trHeight w:val="1413"/>
        </w:trPr>
        <w:tc>
          <w:tcPr>
            <w:tcW w:w="1134" w:type="dxa"/>
            <w:shd w:val="clear" w:color="auto" w:fill="auto"/>
          </w:tcPr>
          <w:p w:rsidR="00FE6E76" w:rsidRPr="00EB0ED2" w:rsidRDefault="00FE6E76" w:rsidP="00FE6E76">
            <w:pPr>
              <w:jc w:val="center"/>
              <w:rPr>
                <w:sz w:val="28"/>
                <w:szCs w:val="28"/>
              </w:rPr>
            </w:pPr>
            <w:r w:rsidRPr="00EB0ED2">
              <w:rPr>
                <w:sz w:val="28"/>
                <w:szCs w:val="28"/>
              </w:rPr>
              <w:t>35</w:t>
            </w:r>
          </w:p>
          <w:p w:rsidR="00FE6E76" w:rsidRPr="00EB0ED2" w:rsidRDefault="00FE6E76" w:rsidP="00FE6E76">
            <w:pPr>
              <w:jc w:val="center"/>
              <w:rPr>
                <w:sz w:val="28"/>
                <w:szCs w:val="28"/>
              </w:rPr>
            </w:pPr>
          </w:p>
        </w:tc>
        <w:tc>
          <w:tcPr>
            <w:tcW w:w="7230" w:type="dxa"/>
            <w:shd w:val="clear" w:color="auto" w:fill="auto"/>
          </w:tcPr>
          <w:p w:rsidR="00FE6E76" w:rsidRPr="00EB0ED2" w:rsidRDefault="00FE6E76" w:rsidP="00FE6E76">
            <w:pPr>
              <w:rPr>
                <w:sz w:val="28"/>
                <w:szCs w:val="28"/>
              </w:rPr>
            </w:pPr>
            <w:r w:rsidRPr="00EB0ED2">
              <w:rPr>
                <w:sz w:val="28"/>
                <w:szCs w:val="28"/>
              </w:rPr>
              <w:t>Закрепление ведения мяча, комбинации при выполнении штрафных бросков</w:t>
            </w:r>
          </w:p>
          <w:p w:rsidR="00FE6E76" w:rsidRPr="00EB0ED2" w:rsidRDefault="00FE6E76" w:rsidP="00FE6E76">
            <w:pPr>
              <w:rPr>
                <w:sz w:val="28"/>
                <w:szCs w:val="28"/>
              </w:rPr>
            </w:pPr>
            <w:r w:rsidRPr="00EB0ED2">
              <w:rPr>
                <w:sz w:val="28"/>
                <w:szCs w:val="28"/>
              </w:rPr>
              <w:t>Закрепление техники  борьбы за мяч, отскочившего от щита</w:t>
            </w:r>
          </w:p>
        </w:tc>
        <w:tc>
          <w:tcPr>
            <w:tcW w:w="992" w:type="dxa"/>
          </w:tcPr>
          <w:p w:rsidR="00FE6E76" w:rsidRPr="00EB0ED2" w:rsidRDefault="00FE6E76" w:rsidP="00903920">
            <w:pPr>
              <w:jc w:val="center"/>
              <w:rPr>
                <w:sz w:val="28"/>
                <w:szCs w:val="28"/>
              </w:rPr>
            </w:pPr>
            <w:r w:rsidRPr="00EB0ED2">
              <w:rPr>
                <w:sz w:val="28"/>
                <w:szCs w:val="28"/>
              </w:rPr>
              <w:t>17.05</w:t>
            </w:r>
          </w:p>
        </w:tc>
        <w:tc>
          <w:tcPr>
            <w:tcW w:w="1135" w:type="dxa"/>
          </w:tcPr>
          <w:p w:rsidR="00FE6E76" w:rsidRPr="00EB0ED2" w:rsidRDefault="00FE6E76" w:rsidP="00FE6E76">
            <w:pPr>
              <w:rPr>
                <w:sz w:val="28"/>
                <w:szCs w:val="28"/>
              </w:rPr>
            </w:pPr>
          </w:p>
        </w:tc>
      </w:tr>
      <w:tr w:rsidR="00FE6E76" w:rsidRPr="00EB0ED2" w:rsidTr="0004566D">
        <w:trPr>
          <w:trHeight w:val="1420"/>
        </w:trPr>
        <w:tc>
          <w:tcPr>
            <w:tcW w:w="1134" w:type="dxa"/>
            <w:shd w:val="clear" w:color="auto" w:fill="auto"/>
          </w:tcPr>
          <w:p w:rsidR="00FE6E76" w:rsidRPr="00EB0ED2" w:rsidRDefault="00FE6E76" w:rsidP="00FE6E76">
            <w:pPr>
              <w:jc w:val="center"/>
              <w:rPr>
                <w:sz w:val="28"/>
                <w:szCs w:val="28"/>
              </w:rPr>
            </w:pPr>
            <w:r w:rsidRPr="00EB0ED2">
              <w:rPr>
                <w:sz w:val="28"/>
                <w:szCs w:val="28"/>
              </w:rPr>
              <w:t xml:space="preserve">36 </w:t>
            </w:r>
          </w:p>
          <w:p w:rsidR="00FE6E76" w:rsidRPr="00EB0ED2" w:rsidRDefault="00FE6E76" w:rsidP="00FE6E76">
            <w:pPr>
              <w:jc w:val="center"/>
              <w:rPr>
                <w:sz w:val="28"/>
                <w:szCs w:val="28"/>
              </w:rPr>
            </w:pPr>
            <w:r w:rsidRPr="00EB0ED2">
              <w:rPr>
                <w:sz w:val="28"/>
                <w:szCs w:val="28"/>
              </w:rPr>
              <w:t xml:space="preserve"> </w:t>
            </w:r>
          </w:p>
        </w:tc>
        <w:tc>
          <w:tcPr>
            <w:tcW w:w="7230" w:type="dxa"/>
            <w:shd w:val="clear" w:color="auto" w:fill="auto"/>
          </w:tcPr>
          <w:p w:rsidR="00FE6E76" w:rsidRPr="00EB0ED2" w:rsidRDefault="00FE6E76" w:rsidP="00FE6E76">
            <w:pPr>
              <w:rPr>
                <w:sz w:val="28"/>
                <w:szCs w:val="28"/>
              </w:rPr>
            </w:pPr>
            <w:r w:rsidRPr="00EB0ED2">
              <w:rPr>
                <w:sz w:val="28"/>
                <w:szCs w:val="28"/>
              </w:rPr>
              <w:t>Закрепление бросков в движении.</w:t>
            </w:r>
          </w:p>
          <w:p w:rsidR="00FE6E76" w:rsidRPr="00EB0ED2" w:rsidRDefault="00FE6E76" w:rsidP="00FE6E76">
            <w:pPr>
              <w:rPr>
                <w:sz w:val="28"/>
                <w:szCs w:val="28"/>
              </w:rPr>
            </w:pPr>
            <w:r w:rsidRPr="00EB0ED2">
              <w:rPr>
                <w:sz w:val="28"/>
                <w:szCs w:val="28"/>
              </w:rPr>
              <w:t>Прием нормативов по технической и специальной подготовке.</w:t>
            </w:r>
          </w:p>
          <w:p w:rsidR="00FE6E76" w:rsidRPr="00EB0ED2" w:rsidRDefault="00FE6E76" w:rsidP="00FE6E76">
            <w:pPr>
              <w:rPr>
                <w:sz w:val="28"/>
                <w:szCs w:val="28"/>
              </w:rPr>
            </w:pPr>
            <w:r w:rsidRPr="00EB0ED2">
              <w:rPr>
                <w:sz w:val="28"/>
                <w:szCs w:val="28"/>
              </w:rPr>
              <w:t>Совершенствование в технических приемах</w:t>
            </w:r>
          </w:p>
        </w:tc>
        <w:tc>
          <w:tcPr>
            <w:tcW w:w="992" w:type="dxa"/>
          </w:tcPr>
          <w:p w:rsidR="00FE6E76" w:rsidRPr="00EB0ED2" w:rsidRDefault="00FE6E76" w:rsidP="00903920">
            <w:pPr>
              <w:jc w:val="center"/>
              <w:rPr>
                <w:sz w:val="28"/>
                <w:szCs w:val="28"/>
              </w:rPr>
            </w:pPr>
            <w:r w:rsidRPr="00EB0ED2">
              <w:rPr>
                <w:sz w:val="28"/>
                <w:szCs w:val="28"/>
              </w:rPr>
              <w:t>22.05</w:t>
            </w:r>
          </w:p>
        </w:tc>
        <w:tc>
          <w:tcPr>
            <w:tcW w:w="1135" w:type="dxa"/>
          </w:tcPr>
          <w:p w:rsidR="00FE6E76" w:rsidRPr="00EB0ED2" w:rsidRDefault="00FE6E76" w:rsidP="00FE6E76">
            <w:pPr>
              <w:rPr>
                <w:sz w:val="28"/>
                <w:szCs w:val="28"/>
              </w:rPr>
            </w:pPr>
          </w:p>
        </w:tc>
      </w:tr>
    </w:tbl>
    <w:p w:rsidR="00101A45" w:rsidRPr="00EB0ED2" w:rsidRDefault="00101A45" w:rsidP="00FE6E76">
      <w:pPr>
        <w:spacing w:before="100" w:beforeAutospacing="1" w:after="100" w:afterAutospacing="1"/>
        <w:rPr>
          <w:sz w:val="28"/>
          <w:szCs w:val="28"/>
        </w:rPr>
      </w:pPr>
    </w:p>
    <w:sectPr w:rsidR="00101A45" w:rsidRPr="00EB0ED2" w:rsidSect="00D52151">
      <w:pgSz w:w="11906" w:h="16838"/>
      <w:pgMar w:top="1134" w:right="1560"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F3" w:rsidRDefault="001F0DF3">
      <w:r>
        <w:separator/>
      </w:r>
    </w:p>
  </w:endnote>
  <w:endnote w:type="continuationSeparator" w:id="0">
    <w:p w:rsidR="001F0DF3" w:rsidRDefault="001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171622"/>
      <w:docPartObj>
        <w:docPartGallery w:val="Page Numbers (Bottom of Page)"/>
        <w:docPartUnique/>
      </w:docPartObj>
    </w:sdtPr>
    <w:sdtEndPr/>
    <w:sdtContent>
      <w:p w:rsidR="00903920" w:rsidRDefault="00903920">
        <w:pPr>
          <w:pStyle w:val="aa"/>
          <w:jc w:val="center"/>
        </w:pPr>
        <w:r>
          <w:fldChar w:fldCharType="begin"/>
        </w:r>
        <w:r>
          <w:instrText>PAGE   \* MERGEFORMAT</w:instrText>
        </w:r>
        <w:r>
          <w:fldChar w:fldCharType="separate"/>
        </w:r>
        <w:r w:rsidR="00D52151">
          <w:rPr>
            <w:noProof/>
          </w:rPr>
          <w:t>1</w:t>
        </w:r>
        <w:r>
          <w:fldChar w:fldCharType="end"/>
        </w:r>
      </w:p>
    </w:sdtContent>
  </w:sdt>
  <w:p w:rsidR="00903920" w:rsidRDefault="009039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F3" w:rsidRDefault="001F0DF3">
      <w:r>
        <w:separator/>
      </w:r>
    </w:p>
  </w:footnote>
  <w:footnote w:type="continuationSeparator" w:id="0">
    <w:p w:rsidR="001F0DF3" w:rsidRDefault="001F0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920" w:rsidRDefault="00903920">
    <w:pPr>
      <w:spacing w:line="14" w:lineRule="auto"/>
      <w:rPr>
        <w:sz w:val="2"/>
        <w:szCs w:val="2"/>
      </w:rPr>
    </w:pPr>
    <w:r>
      <w:rPr>
        <w:noProof/>
      </w:rPr>
      <w:drawing>
        <wp:anchor distT="0" distB="0" distL="114300" distR="114300" simplePos="0" relativeHeight="251657728" behindDoc="1" locked="0" layoutInCell="1" allowOverlap="1" wp14:anchorId="517A760B" wp14:editId="620F5FC8">
          <wp:simplePos x="0" y="0"/>
          <wp:positionH relativeFrom="page">
            <wp:posOffset>1134110</wp:posOffset>
          </wp:positionH>
          <wp:positionV relativeFrom="page">
            <wp:posOffset>2792730</wp:posOffset>
          </wp:positionV>
          <wp:extent cx="5292090" cy="5107305"/>
          <wp:effectExtent l="0" t="0" r="381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C0B"/>
    <w:multiLevelType w:val="hybridMultilevel"/>
    <w:tmpl w:val="818A0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F129A"/>
    <w:multiLevelType w:val="multilevel"/>
    <w:tmpl w:val="A298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307FE"/>
    <w:multiLevelType w:val="multilevel"/>
    <w:tmpl w:val="9478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803AD"/>
    <w:multiLevelType w:val="multilevel"/>
    <w:tmpl w:val="5B62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C79E7"/>
    <w:multiLevelType w:val="multilevel"/>
    <w:tmpl w:val="E42A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F788C"/>
    <w:multiLevelType w:val="hybridMultilevel"/>
    <w:tmpl w:val="EBE2F6C6"/>
    <w:lvl w:ilvl="0" w:tplc="AD58BEF2">
      <w:start w:val="1"/>
      <w:numFmt w:val="decimal"/>
      <w:lvlText w:val="%1"/>
      <w:lvlJc w:val="left"/>
      <w:pPr>
        <w:ind w:left="222" w:hanging="120"/>
      </w:pPr>
      <w:rPr>
        <w:rFonts w:ascii="Times New Roman" w:eastAsia="Times New Roman" w:hAnsi="Times New Roman" w:hint="default"/>
        <w:w w:val="100"/>
        <w:sz w:val="24"/>
        <w:szCs w:val="24"/>
      </w:rPr>
    </w:lvl>
    <w:lvl w:ilvl="1" w:tplc="D52A5D90">
      <w:start w:val="1"/>
      <w:numFmt w:val="decimal"/>
      <w:lvlText w:val="%2."/>
      <w:lvlJc w:val="left"/>
      <w:pPr>
        <w:ind w:left="102" w:hanging="312"/>
      </w:pPr>
      <w:rPr>
        <w:rFonts w:ascii="Times New Roman" w:eastAsia="Times New Roman" w:hAnsi="Times New Roman" w:hint="default"/>
        <w:w w:val="100"/>
        <w:sz w:val="24"/>
        <w:szCs w:val="24"/>
      </w:rPr>
    </w:lvl>
    <w:lvl w:ilvl="2" w:tplc="D41CB604">
      <w:start w:val="1"/>
      <w:numFmt w:val="bullet"/>
      <w:lvlText w:val="•"/>
      <w:lvlJc w:val="left"/>
      <w:pPr>
        <w:ind w:left="1260" w:hanging="312"/>
      </w:pPr>
      <w:rPr>
        <w:rFonts w:hint="default"/>
      </w:rPr>
    </w:lvl>
    <w:lvl w:ilvl="3" w:tplc="5604616A">
      <w:start w:val="1"/>
      <w:numFmt w:val="bullet"/>
      <w:lvlText w:val="•"/>
      <w:lvlJc w:val="left"/>
      <w:pPr>
        <w:ind w:left="2298" w:hanging="312"/>
      </w:pPr>
      <w:rPr>
        <w:rFonts w:hint="default"/>
      </w:rPr>
    </w:lvl>
    <w:lvl w:ilvl="4" w:tplc="812E4848">
      <w:start w:val="1"/>
      <w:numFmt w:val="bullet"/>
      <w:lvlText w:val="•"/>
      <w:lvlJc w:val="left"/>
      <w:pPr>
        <w:ind w:left="3336" w:hanging="312"/>
      </w:pPr>
      <w:rPr>
        <w:rFonts w:hint="default"/>
      </w:rPr>
    </w:lvl>
    <w:lvl w:ilvl="5" w:tplc="65C46AEE">
      <w:start w:val="1"/>
      <w:numFmt w:val="bullet"/>
      <w:lvlText w:val="•"/>
      <w:lvlJc w:val="left"/>
      <w:pPr>
        <w:ind w:left="4375" w:hanging="312"/>
      </w:pPr>
      <w:rPr>
        <w:rFonts w:hint="default"/>
      </w:rPr>
    </w:lvl>
    <w:lvl w:ilvl="6" w:tplc="94A4C8C4">
      <w:start w:val="1"/>
      <w:numFmt w:val="bullet"/>
      <w:lvlText w:val="•"/>
      <w:lvlJc w:val="left"/>
      <w:pPr>
        <w:ind w:left="5413" w:hanging="312"/>
      </w:pPr>
      <w:rPr>
        <w:rFonts w:hint="default"/>
      </w:rPr>
    </w:lvl>
    <w:lvl w:ilvl="7" w:tplc="8C38A728">
      <w:start w:val="1"/>
      <w:numFmt w:val="bullet"/>
      <w:lvlText w:val="•"/>
      <w:lvlJc w:val="left"/>
      <w:pPr>
        <w:ind w:left="6451" w:hanging="312"/>
      </w:pPr>
      <w:rPr>
        <w:rFonts w:hint="default"/>
      </w:rPr>
    </w:lvl>
    <w:lvl w:ilvl="8" w:tplc="483809BC">
      <w:start w:val="1"/>
      <w:numFmt w:val="bullet"/>
      <w:lvlText w:val="•"/>
      <w:lvlJc w:val="left"/>
      <w:pPr>
        <w:ind w:left="7489" w:hanging="312"/>
      </w:pPr>
      <w:rPr>
        <w:rFonts w:hint="default"/>
      </w:rPr>
    </w:lvl>
  </w:abstractNum>
  <w:abstractNum w:abstractNumId="6" w15:restartNumberingAfterBreak="0">
    <w:nsid w:val="258B7F1B"/>
    <w:multiLevelType w:val="hybridMultilevel"/>
    <w:tmpl w:val="3932A0E8"/>
    <w:lvl w:ilvl="0" w:tplc="66540044">
      <w:start w:val="4"/>
      <w:numFmt w:val="decimal"/>
      <w:lvlText w:val="%1"/>
      <w:lvlJc w:val="left"/>
      <w:pPr>
        <w:ind w:left="942" w:hanging="120"/>
      </w:pPr>
      <w:rPr>
        <w:rFonts w:ascii="Times New Roman" w:eastAsia="Times New Roman" w:hAnsi="Times New Roman" w:hint="default"/>
        <w:w w:val="100"/>
        <w:sz w:val="24"/>
        <w:szCs w:val="24"/>
      </w:rPr>
    </w:lvl>
    <w:lvl w:ilvl="1" w:tplc="96048F18">
      <w:start w:val="1"/>
      <w:numFmt w:val="bullet"/>
      <w:lvlText w:val="•"/>
      <w:lvlJc w:val="left"/>
      <w:pPr>
        <w:ind w:left="1950" w:hanging="120"/>
      </w:pPr>
      <w:rPr>
        <w:rFonts w:hint="default"/>
      </w:rPr>
    </w:lvl>
    <w:lvl w:ilvl="2" w:tplc="0A9C4E66">
      <w:start w:val="1"/>
      <w:numFmt w:val="bullet"/>
      <w:lvlText w:val="•"/>
      <w:lvlJc w:val="left"/>
      <w:pPr>
        <w:ind w:left="2958" w:hanging="120"/>
      </w:pPr>
      <w:rPr>
        <w:rFonts w:hint="default"/>
      </w:rPr>
    </w:lvl>
    <w:lvl w:ilvl="3" w:tplc="10D86B7A">
      <w:start w:val="1"/>
      <w:numFmt w:val="bullet"/>
      <w:lvlText w:val="•"/>
      <w:lvlJc w:val="left"/>
      <w:pPr>
        <w:ind w:left="3967" w:hanging="120"/>
      </w:pPr>
      <w:rPr>
        <w:rFonts w:hint="default"/>
      </w:rPr>
    </w:lvl>
    <w:lvl w:ilvl="4" w:tplc="C53AF4A8">
      <w:start w:val="1"/>
      <w:numFmt w:val="bullet"/>
      <w:lvlText w:val="•"/>
      <w:lvlJc w:val="left"/>
      <w:pPr>
        <w:ind w:left="4975" w:hanging="120"/>
      </w:pPr>
      <w:rPr>
        <w:rFonts w:hint="default"/>
      </w:rPr>
    </w:lvl>
    <w:lvl w:ilvl="5" w:tplc="8E5AB700">
      <w:start w:val="1"/>
      <w:numFmt w:val="bullet"/>
      <w:lvlText w:val="•"/>
      <w:lvlJc w:val="left"/>
      <w:pPr>
        <w:ind w:left="5984" w:hanging="120"/>
      </w:pPr>
      <w:rPr>
        <w:rFonts w:hint="default"/>
      </w:rPr>
    </w:lvl>
    <w:lvl w:ilvl="6" w:tplc="2C6450E8">
      <w:start w:val="1"/>
      <w:numFmt w:val="bullet"/>
      <w:lvlText w:val="•"/>
      <w:lvlJc w:val="left"/>
      <w:pPr>
        <w:ind w:left="6992" w:hanging="120"/>
      </w:pPr>
      <w:rPr>
        <w:rFonts w:hint="default"/>
      </w:rPr>
    </w:lvl>
    <w:lvl w:ilvl="7" w:tplc="59688224">
      <w:start w:val="1"/>
      <w:numFmt w:val="bullet"/>
      <w:lvlText w:val="•"/>
      <w:lvlJc w:val="left"/>
      <w:pPr>
        <w:ind w:left="8001" w:hanging="120"/>
      </w:pPr>
      <w:rPr>
        <w:rFonts w:hint="default"/>
      </w:rPr>
    </w:lvl>
    <w:lvl w:ilvl="8" w:tplc="16F4D56C">
      <w:start w:val="1"/>
      <w:numFmt w:val="bullet"/>
      <w:lvlText w:val="•"/>
      <w:lvlJc w:val="left"/>
      <w:pPr>
        <w:ind w:left="9009" w:hanging="120"/>
      </w:pPr>
      <w:rPr>
        <w:rFonts w:hint="default"/>
      </w:rPr>
    </w:lvl>
  </w:abstractNum>
  <w:abstractNum w:abstractNumId="7" w15:restartNumberingAfterBreak="0">
    <w:nsid w:val="274C5A04"/>
    <w:multiLevelType w:val="multilevel"/>
    <w:tmpl w:val="461AB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A5BE1"/>
    <w:multiLevelType w:val="hybridMultilevel"/>
    <w:tmpl w:val="0B88BD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C950071"/>
    <w:multiLevelType w:val="hybridMultilevel"/>
    <w:tmpl w:val="0A6E7D18"/>
    <w:lvl w:ilvl="0" w:tplc="6E541F62">
      <w:start w:val="1"/>
      <w:numFmt w:val="bullet"/>
      <w:lvlText w:val=""/>
      <w:lvlJc w:val="left"/>
      <w:pPr>
        <w:tabs>
          <w:tab w:val="num" w:pos="720"/>
        </w:tabs>
        <w:ind w:left="0" w:firstLine="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EFB69F2"/>
    <w:multiLevelType w:val="multilevel"/>
    <w:tmpl w:val="66EA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79E"/>
    <w:multiLevelType w:val="hybridMultilevel"/>
    <w:tmpl w:val="CA26C984"/>
    <w:lvl w:ilvl="0" w:tplc="68864664">
      <w:start w:val="1"/>
      <w:numFmt w:val="bullet"/>
      <w:lvlText w:val="-"/>
      <w:lvlJc w:val="left"/>
      <w:pPr>
        <w:ind w:left="481" w:hanging="140"/>
      </w:pPr>
      <w:rPr>
        <w:rFonts w:ascii="Times New Roman" w:eastAsia="Times New Roman" w:hAnsi="Times New Roman" w:hint="default"/>
        <w:i/>
        <w:w w:val="100"/>
        <w:sz w:val="24"/>
        <w:szCs w:val="24"/>
      </w:rPr>
    </w:lvl>
    <w:lvl w:ilvl="1" w:tplc="CE6EE082">
      <w:start w:val="1"/>
      <w:numFmt w:val="decimal"/>
      <w:lvlText w:val="%2."/>
      <w:lvlJc w:val="left"/>
      <w:pPr>
        <w:ind w:left="982" w:hanging="240"/>
      </w:pPr>
      <w:rPr>
        <w:rFonts w:ascii="Times New Roman" w:eastAsia="Times New Roman" w:hAnsi="Times New Roman" w:hint="default"/>
        <w:w w:val="100"/>
        <w:sz w:val="24"/>
        <w:szCs w:val="24"/>
      </w:rPr>
    </w:lvl>
    <w:lvl w:ilvl="2" w:tplc="64C6822E">
      <w:start w:val="1"/>
      <w:numFmt w:val="bullet"/>
      <w:lvlText w:val="•"/>
      <w:lvlJc w:val="left"/>
      <w:pPr>
        <w:ind w:left="1935" w:hanging="240"/>
      </w:pPr>
      <w:rPr>
        <w:rFonts w:hint="default"/>
      </w:rPr>
    </w:lvl>
    <w:lvl w:ilvl="3" w:tplc="C1A8C440">
      <w:start w:val="1"/>
      <w:numFmt w:val="bullet"/>
      <w:lvlText w:val="•"/>
      <w:lvlJc w:val="left"/>
      <w:pPr>
        <w:ind w:left="2889" w:hanging="240"/>
      </w:pPr>
      <w:rPr>
        <w:rFonts w:hint="default"/>
      </w:rPr>
    </w:lvl>
    <w:lvl w:ilvl="4" w:tplc="58B69650">
      <w:start w:val="1"/>
      <w:numFmt w:val="bullet"/>
      <w:lvlText w:val="•"/>
      <w:lvlJc w:val="left"/>
      <w:pPr>
        <w:ind w:left="3843" w:hanging="240"/>
      </w:pPr>
      <w:rPr>
        <w:rFonts w:hint="default"/>
      </w:rPr>
    </w:lvl>
    <w:lvl w:ilvl="5" w:tplc="08B6A940">
      <w:start w:val="1"/>
      <w:numFmt w:val="bullet"/>
      <w:lvlText w:val="•"/>
      <w:lvlJc w:val="left"/>
      <w:pPr>
        <w:ind w:left="4797" w:hanging="240"/>
      </w:pPr>
      <w:rPr>
        <w:rFonts w:hint="default"/>
      </w:rPr>
    </w:lvl>
    <w:lvl w:ilvl="6" w:tplc="66A07B02">
      <w:start w:val="1"/>
      <w:numFmt w:val="bullet"/>
      <w:lvlText w:val="•"/>
      <w:lvlJc w:val="left"/>
      <w:pPr>
        <w:ind w:left="5751" w:hanging="240"/>
      </w:pPr>
      <w:rPr>
        <w:rFonts w:hint="default"/>
      </w:rPr>
    </w:lvl>
    <w:lvl w:ilvl="7" w:tplc="571ADF42">
      <w:start w:val="1"/>
      <w:numFmt w:val="bullet"/>
      <w:lvlText w:val="•"/>
      <w:lvlJc w:val="left"/>
      <w:pPr>
        <w:ind w:left="6704" w:hanging="240"/>
      </w:pPr>
      <w:rPr>
        <w:rFonts w:hint="default"/>
      </w:rPr>
    </w:lvl>
    <w:lvl w:ilvl="8" w:tplc="97B0DFBC">
      <w:start w:val="1"/>
      <w:numFmt w:val="bullet"/>
      <w:lvlText w:val="•"/>
      <w:lvlJc w:val="left"/>
      <w:pPr>
        <w:ind w:left="7658" w:hanging="240"/>
      </w:pPr>
      <w:rPr>
        <w:rFonts w:hint="default"/>
      </w:rPr>
    </w:lvl>
  </w:abstractNum>
  <w:abstractNum w:abstractNumId="12" w15:restartNumberingAfterBreak="0">
    <w:nsid w:val="4900439B"/>
    <w:multiLevelType w:val="multilevel"/>
    <w:tmpl w:val="920C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B5024"/>
    <w:multiLevelType w:val="hybridMultilevel"/>
    <w:tmpl w:val="83168A52"/>
    <w:lvl w:ilvl="0" w:tplc="ECAE74F4">
      <w:start w:val="1"/>
      <w:numFmt w:val="bullet"/>
      <w:lvlText w:val="-"/>
      <w:lvlJc w:val="left"/>
      <w:pPr>
        <w:ind w:left="102" w:hanging="149"/>
      </w:pPr>
      <w:rPr>
        <w:rFonts w:ascii="Times New Roman" w:eastAsia="Times New Roman" w:hAnsi="Times New Roman" w:hint="default"/>
        <w:w w:val="100"/>
        <w:sz w:val="24"/>
        <w:szCs w:val="24"/>
      </w:rPr>
    </w:lvl>
    <w:lvl w:ilvl="1" w:tplc="1C7AB5A8">
      <w:start w:val="1"/>
      <w:numFmt w:val="bullet"/>
      <w:lvlText w:val="•"/>
      <w:lvlJc w:val="left"/>
      <w:pPr>
        <w:ind w:left="1048" w:hanging="149"/>
      </w:pPr>
      <w:rPr>
        <w:rFonts w:hint="default"/>
      </w:rPr>
    </w:lvl>
    <w:lvl w:ilvl="2" w:tplc="A48AE12C">
      <w:start w:val="1"/>
      <w:numFmt w:val="bullet"/>
      <w:lvlText w:val="•"/>
      <w:lvlJc w:val="left"/>
      <w:pPr>
        <w:ind w:left="1994" w:hanging="149"/>
      </w:pPr>
      <w:rPr>
        <w:rFonts w:hint="default"/>
      </w:rPr>
    </w:lvl>
    <w:lvl w:ilvl="3" w:tplc="0178C8AA">
      <w:start w:val="1"/>
      <w:numFmt w:val="bullet"/>
      <w:lvlText w:val="•"/>
      <w:lvlJc w:val="left"/>
      <w:pPr>
        <w:ind w:left="2941" w:hanging="149"/>
      </w:pPr>
      <w:rPr>
        <w:rFonts w:hint="default"/>
      </w:rPr>
    </w:lvl>
    <w:lvl w:ilvl="4" w:tplc="95626DC6">
      <w:start w:val="1"/>
      <w:numFmt w:val="bullet"/>
      <w:lvlText w:val="•"/>
      <w:lvlJc w:val="left"/>
      <w:pPr>
        <w:ind w:left="3887" w:hanging="149"/>
      </w:pPr>
      <w:rPr>
        <w:rFonts w:hint="default"/>
      </w:rPr>
    </w:lvl>
    <w:lvl w:ilvl="5" w:tplc="B4A224E8">
      <w:start w:val="1"/>
      <w:numFmt w:val="bullet"/>
      <w:lvlText w:val="•"/>
      <w:lvlJc w:val="left"/>
      <w:pPr>
        <w:ind w:left="4834" w:hanging="149"/>
      </w:pPr>
      <w:rPr>
        <w:rFonts w:hint="default"/>
      </w:rPr>
    </w:lvl>
    <w:lvl w:ilvl="6" w:tplc="60864BFA">
      <w:start w:val="1"/>
      <w:numFmt w:val="bullet"/>
      <w:lvlText w:val="•"/>
      <w:lvlJc w:val="left"/>
      <w:pPr>
        <w:ind w:left="5780" w:hanging="149"/>
      </w:pPr>
      <w:rPr>
        <w:rFonts w:hint="default"/>
      </w:rPr>
    </w:lvl>
    <w:lvl w:ilvl="7" w:tplc="4BEAC558">
      <w:start w:val="1"/>
      <w:numFmt w:val="bullet"/>
      <w:lvlText w:val="•"/>
      <w:lvlJc w:val="left"/>
      <w:pPr>
        <w:ind w:left="6727" w:hanging="149"/>
      </w:pPr>
      <w:rPr>
        <w:rFonts w:hint="default"/>
      </w:rPr>
    </w:lvl>
    <w:lvl w:ilvl="8" w:tplc="4E36BC60">
      <w:start w:val="1"/>
      <w:numFmt w:val="bullet"/>
      <w:lvlText w:val="•"/>
      <w:lvlJc w:val="left"/>
      <w:pPr>
        <w:ind w:left="7673" w:hanging="149"/>
      </w:pPr>
      <w:rPr>
        <w:rFonts w:hint="default"/>
      </w:rPr>
    </w:lvl>
  </w:abstractNum>
  <w:abstractNum w:abstractNumId="14" w15:restartNumberingAfterBreak="0">
    <w:nsid w:val="51AC6C8C"/>
    <w:multiLevelType w:val="multilevel"/>
    <w:tmpl w:val="018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225A0"/>
    <w:multiLevelType w:val="multilevel"/>
    <w:tmpl w:val="235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F0D3A"/>
    <w:multiLevelType w:val="hybridMultilevel"/>
    <w:tmpl w:val="4D0E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48505D"/>
    <w:multiLevelType w:val="multilevel"/>
    <w:tmpl w:val="9810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23CAE"/>
    <w:multiLevelType w:val="hybridMultilevel"/>
    <w:tmpl w:val="4042734A"/>
    <w:lvl w:ilvl="0" w:tplc="4D4CC578">
      <w:start w:val="1"/>
      <w:numFmt w:val="bullet"/>
      <w:lvlText w:val="-"/>
      <w:lvlJc w:val="left"/>
      <w:pPr>
        <w:ind w:left="102" w:hanging="140"/>
      </w:pPr>
      <w:rPr>
        <w:rFonts w:ascii="Times New Roman" w:eastAsia="Times New Roman" w:hAnsi="Times New Roman" w:hint="default"/>
        <w:i/>
        <w:w w:val="100"/>
        <w:sz w:val="24"/>
        <w:szCs w:val="24"/>
      </w:rPr>
    </w:lvl>
    <w:lvl w:ilvl="1" w:tplc="018EF054">
      <w:start w:val="1"/>
      <w:numFmt w:val="bullet"/>
      <w:lvlText w:val="•"/>
      <w:lvlJc w:val="left"/>
      <w:pPr>
        <w:ind w:left="1048" w:hanging="140"/>
      </w:pPr>
      <w:rPr>
        <w:rFonts w:hint="default"/>
      </w:rPr>
    </w:lvl>
    <w:lvl w:ilvl="2" w:tplc="8438E8FE">
      <w:start w:val="1"/>
      <w:numFmt w:val="bullet"/>
      <w:lvlText w:val="•"/>
      <w:lvlJc w:val="left"/>
      <w:pPr>
        <w:ind w:left="1994" w:hanging="140"/>
      </w:pPr>
      <w:rPr>
        <w:rFonts w:hint="default"/>
      </w:rPr>
    </w:lvl>
    <w:lvl w:ilvl="3" w:tplc="EFD8BE9A">
      <w:start w:val="1"/>
      <w:numFmt w:val="bullet"/>
      <w:lvlText w:val="•"/>
      <w:lvlJc w:val="left"/>
      <w:pPr>
        <w:ind w:left="2941" w:hanging="140"/>
      </w:pPr>
      <w:rPr>
        <w:rFonts w:hint="default"/>
      </w:rPr>
    </w:lvl>
    <w:lvl w:ilvl="4" w:tplc="8A94E294">
      <w:start w:val="1"/>
      <w:numFmt w:val="bullet"/>
      <w:lvlText w:val="•"/>
      <w:lvlJc w:val="left"/>
      <w:pPr>
        <w:ind w:left="3887" w:hanging="140"/>
      </w:pPr>
      <w:rPr>
        <w:rFonts w:hint="default"/>
      </w:rPr>
    </w:lvl>
    <w:lvl w:ilvl="5" w:tplc="E6FCF9B2">
      <w:start w:val="1"/>
      <w:numFmt w:val="bullet"/>
      <w:lvlText w:val="•"/>
      <w:lvlJc w:val="left"/>
      <w:pPr>
        <w:ind w:left="4834" w:hanging="140"/>
      </w:pPr>
      <w:rPr>
        <w:rFonts w:hint="default"/>
      </w:rPr>
    </w:lvl>
    <w:lvl w:ilvl="6" w:tplc="CD2EEB6E">
      <w:start w:val="1"/>
      <w:numFmt w:val="bullet"/>
      <w:lvlText w:val="•"/>
      <w:lvlJc w:val="left"/>
      <w:pPr>
        <w:ind w:left="5780" w:hanging="140"/>
      </w:pPr>
      <w:rPr>
        <w:rFonts w:hint="default"/>
      </w:rPr>
    </w:lvl>
    <w:lvl w:ilvl="7" w:tplc="7D1C3C46">
      <w:start w:val="1"/>
      <w:numFmt w:val="bullet"/>
      <w:lvlText w:val="•"/>
      <w:lvlJc w:val="left"/>
      <w:pPr>
        <w:ind w:left="6727" w:hanging="140"/>
      </w:pPr>
      <w:rPr>
        <w:rFonts w:hint="default"/>
      </w:rPr>
    </w:lvl>
    <w:lvl w:ilvl="8" w:tplc="AAEA74E4">
      <w:start w:val="1"/>
      <w:numFmt w:val="bullet"/>
      <w:lvlText w:val="•"/>
      <w:lvlJc w:val="left"/>
      <w:pPr>
        <w:ind w:left="7673" w:hanging="140"/>
      </w:pPr>
      <w:rPr>
        <w:rFonts w:hint="default"/>
      </w:rPr>
    </w:lvl>
  </w:abstractNum>
  <w:abstractNum w:abstractNumId="19" w15:restartNumberingAfterBreak="0">
    <w:nsid w:val="755E71FE"/>
    <w:multiLevelType w:val="multilevel"/>
    <w:tmpl w:val="C90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473C2"/>
    <w:multiLevelType w:val="hybridMultilevel"/>
    <w:tmpl w:val="E4BEF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76AD1341"/>
    <w:multiLevelType w:val="hybridMultilevel"/>
    <w:tmpl w:val="95DEEE2C"/>
    <w:lvl w:ilvl="0" w:tplc="A4EA192C">
      <w:start w:val="1"/>
      <w:numFmt w:val="bullet"/>
      <w:lvlText w:val="-"/>
      <w:lvlJc w:val="left"/>
      <w:pPr>
        <w:ind w:left="102" w:hanging="161"/>
      </w:pPr>
      <w:rPr>
        <w:rFonts w:ascii="Times New Roman" w:eastAsia="Times New Roman" w:hAnsi="Times New Roman" w:hint="default"/>
        <w:w w:val="100"/>
        <w:sz w:val="24"/>
        <w:szCs w:val="24"/>
      </w:rPr>
    </w:lvl>
    <w:lvl w:ilvl="1" w:tplc="2E585E48">
      <w:start w:val="1"/>
      <w:numFmt w:val="bullet"/>
      <w:lvlText w:val="•"/>
      <w:lvlJc w:val="left"/>
      <w:pPr>
        <w:ind w:left="1048" w:hanging="161"/>
      </w:pPr>
      <w:rPr>
        <w:rFonts w:hint="default"/>
      </w:rPr>
    </w:lvl>
    <w:lvl w:ilvl="2" w:tplc="4B80ED9A">
      <w:start w:val="1"/>
      <w:numFmt w:val="bullet"/>
      <w:lvlText w:val="•"/>
      <w:lvlJc w:val="left"/>
      <w:pPr>
        <w:ind w:left="1994" w:hanging="161"/>
      </w:pPr>
      <w:rPr>
        <w:rFonts w:hint="default"/>
      </w:rPr>
    </w:lvl>
    <w:lvl w:ilvl="3" w:tplc="E98EA5D0">
      <w:start w:val="1"/>
      <w:numFmt w:val="bullet"/>
      <w:lvlText w:val="•"/>
      <w:lvlJc w:val="left"/>
      <w:pPr>
        <w:ind w:left="2941" w:hanging="161"/>
      </w:pPr>
      <w:rPr>
        <w:rFonts w:hint="default"/>
      </w:rPr>
    </w:lvl>
    <w:lvl w:ilvl="4" w:tplc="CB9E0538">
      <w:start w:val="1"/>
      <w:numFmt w:val="bullet"/>
      <w:lvlText w:val="•"/>
      <w:lvlJc w:val="left"/>
      <w:pPr>
        <w:ind w:left="3887" w:hanging="161"/>
      </w:pPr>
      <w:rPr>
        <w:rFonts w:hint="default"/>
      </w:rPr>
    </w:lvl>
    <w:lvl w:ilvl="5" w:tplc="944EDBAC">
      <w:start w:val="1"/>
      <w:numFmt w:val="bullet"/>
      <w:lvlText w:val="•"/>
      <w:lvlJc w:val="left"/>
      <w:pPr>
        <w:ind w:left="4834" w:hanging="161"/>
      </w:pPr>
      <w:rPr>
        <w:rFonts w:hint="default"/>
      </w:rPr>
    </w:lvl>
    <w:lvl w:ilvl="6" w:tplc="EF4A9BAC">
      <w:start w:val="1"/>
      <w:numFmt w:val="bullet"/>
      <w:lvlText w:val="•"/>
      <w:lvlJc w:val="left"/>
      <w:pPr>
        <w:ind w:left="5780" w:hanging="161"/>
      </w:pPr>
      <w:rPr>
        <w:rFonts w:hint="default"/>
      </w:rPr>
    </w:lvl>
    <w:lvl w:ilvl="7" w:tplc="893EA6EA">
      <w:start w:val="1"/>
      <w:numFmt w:val="bullet"/>
      <w:lvlText w:val="•"/>
      <w:lvlJc w:val="left"/>
      <w:pPr>
        <w:ind w:left="6727" w:hanging="161"/>
      </w:pPr>
      <w:rPr>
        <w:rFonts w:hint="default"/>
      </w:rPr>
    </w:lvl>
    <w:lvl w:ilvl="8" w:tplc="FE245880">
      <w:start w:val="1"/>
      <w:numFmt w:val="bullet"/>
      <w:lvlText w:val="•"/>
      <w:lvlJc w:val="left"/>
      <w:pPr>
        <w:ind w:left="7673" w:hanging="161"/>
      </w:pPr>
      <w:rPr>
        <w:rFonts w:hint="default"/>
      </w:rPr>
    </w:lvl>
  </w:abstractNum>
  <w:abstractNum w:abstractNumId="22" w15:restartNumberingAfterBreak="0">
    <w:nsid w:val="79796045"/>
    <w:multiLevelType w:val="hybridMultilevel"/>
    <w:tmpl w:val="E034B1A8"/>
    <w:lvl w:ilvl="0" w:tplc="147E7514">
      <w:start w:val="3"/>
      <w:numFmt w:val="decimal"/>
      <w:lvlText w:val="%1."/>
      <w:lvlJc w:val="left"/>
      <w:pPr>
        <w:ind w:left="662" w:hanging="240"/>
        <w:jc w:val="right"/>
      </w:pPr>
      <w:rPr>
        <w:rFonts w:ascii="Times New Roman" w:eastAsia="Times New Roman" w:hAnsi="Times New Roman" w:hint="default"/>
        <w:w w:val="100"/>
        <w:sz w:val="24"/>
        <w:szCs w:val="24"/>
      </w:rPr>
    </w:lvl>
    <w:lvl w:ilvl="1" w:tplc="FC2CD554">
      <w:start w:val="1"/>
      <w:numFmt w:val="bullet"/>
      <w:lvlText w:val="•"/>
      <w:lvlJc w:val="left"/>
      <w:pPr>
        <w:ind w:left="1658" w:hanging="240"/>
      </w:pPr>
      <w:rPr>
        <w:rFonts w:hint="default"/>
      </w:rPr>
    </w:lvl>
    <w:lvl w:ilvl="2" w:tplc="B9686216">
      <w:start w:val="1"/>
      <w:numFmt w:val="bullet"/>
      <w:lvlText w:val="•"/>
      <w:lvlJc w:val="left"/>
      <w:pPr>
        <w:ind w:left="2654" w:hanging="240"/>
      </w:pPr>
      <w:rPr>
        <w:rFonts w:hint="default"/>
      </w:rPr>
    </w:lvl>
    <w:lvl w:ilvl="3" w:tplc="512EBE44">
      <w:start w:val="1"/>
      <w:numFmt w:val="bullet"/>
      <w:lvlText w:val="•"/>
      <w:lvlJc w:val="left"/>
      <w:pPr>
        <w:ind w:left="3651" w:hanging="240"/>
      </w:pPr>
      <w:rPr>
        <w:rFonts w:hint="default"/>
      </w:rPr>
    </w:lvl>
    <w:lvl w:ilvl="4" w:tplc="DFD81AF4">
      <w:start w:val="1"/>
      <w:numFmt w:val="bullet"/>
      <w:lvlText w:val="•"/>
      <w:lvlJc w:val="left"/>
      <w:pPr>
        <w:ind w:left="4647" w:hanging="240"/>
      </w:pPr>
      <w:rPr>
        <w:rFonts w:hint="default"/>
      </w:rPr>
    </w:lvl>
    <w:lvl w:ilvl="5" w:tplc="559CA01C">
      <w:start w:val="1"/>
      <w:numFmt w:val="bullet"/>
      <w:lvlText w:val="•"/>
      <w:lvlJc w:val="left"/>
      <w:pPr>
        <w:ind w:left="5644" w:hanging="240"/>
      </w:pPr>
      <w:rPr>
        <w:rFonts w:hint="default"/>
      </w:rPr>
    </w:lvl>
    <w:lvl w:ilvl="6" w:tplc="BA585B9E">
      <w:start w:val="1"/>
      <w:numFmt w:val="bullet"/>
      <w:lvlText w:val="•"/>
      <w:lvlJc w:val="left"/>
      <w:pPr>
        <w:ind w:left="6640" w:hanging="240"/>
      </w:pPr>
      <w:rPr>
        <w:rFonts w:hint="default"/>
      </w:rPr>
    </w:lvl>
    <w:lvl w:ilvl="7" w:tplc="29B2F6DA">
      <w:start w:val="1"/>
      <w:numFmt w:val="bullet"/>
      <w:lvlText w:val="•"/>
      <w:lvlJc w:val="left"/>
      <w:pPr>
        <w:ind w:left="7637" w:hanging="240"/>
      </w:pPr>
      <w:rPr>
        <w:rFonts w:hint="default"/>
      </w:rPr>
    </w:lvl>
    <w:lvl w:ilvl="8" w:tplc="AA7020FA">
      <w:start w:val="1"/>
      <w:numFmt w:val="bullet"/>
      <w:lvlText w:val="•"/>
      <w:lvlJc w:val="left"/>
      <w:pPr>
        <w:ind w:left="8633" w:hanging="240"/>
      </w:pPr>
      <w:rPr>
        <w:rFonts w:hint="default"/>
      </w:rPr>
    </w:lvl>
  </w:abstractNum>
  <w:abstractNum w:abstractNumId="23" w15:restartNumberingAfterBreak="0">
    <w:nsid w:val="7D9044FA"/>
    <w:multiLevelType w:val="hybridMultilevel"/>
    <w:tmpl w:val="BBA8C0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E501ECF"/>
    <w:multiLevelType w:val="multilevel"/>
    <w:tmpl w:val="276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0"/>
  </w:num>
  <w:num w:numId="4">
    <w:abstractNumId w:val="3"/>
  </w:num>
  <w:num w:numId="5">
    <w:abstractNumId w:val="2"/>
  </w:num>
  <w:num w:numId="6">
    <w:abstractNumId w:val="4"/>
  </w:num>
  <w:num w:numId="7">
    <w:abstractNumId w:val="7"/>
  </w:num>
  <w:num w:numId="8">
    <w:abstractNumId w:val="6"/>
  </w:num>
  <w:num w:numId="9">
    <w:abstractNumId w:val="5"/>
  </w:num>
  <w:num w:numId="10">
    <w:abstractNumId w:val="22"/>
  </w:num>
  <w:num w:numId="11">
    <w:abstractNumId w:val="11"/>
  </w:num>
  <w:num w:numId="12">
    <w:abstractNumId w:val="18"/>
  </w:num>
  <w:num w:numId="13">
    <w:abstractNumId w:val="21"/>
  </w:num>
  <w:num w:numId="14">
    <w:abstractNumId w:val="13"/>
  </w:num>
  <w:num w:numId="15">
    <w:abstractNumId w:val="15"/>
  </w:num>
  <w:num w:numId="16">
    <w:abstractNumId w:val="14"/>
  </w:num>
  <w:num w:numId="17">
    <w:abstractNumId w:val="0"/>
  </w:num>
  <w:num w:numId="18">
    <w:abstractNumId w:val="8"/>
  </w:num>
  <w:num w:numId="19">
    <w:abstractNumId w:val="16"/>
  </w:num>
  <w:num w:numId="20">
    <w:abstractNumId w:val="23"/>
  </w:num>
  <w:num w:numId="21">
    <w:abstractNumId w:val="1"/>
  </w:num>
  <w:num w:numId="22">
    <w:abstractNumId w:val="24"/>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F0"/>
    <w:rsid w:val="00000B33"/>
    <w:rsid w:val="00011ABB"/>
    <w:rsid w:val="00021E38"/>
    <w:rsid w:val="0004566D"/>
    <w:rsid w:val="000564A7"/>
    <w:rsid w:val="00063ACA"/>
    <w:rsid w:val="00066C64"/>
    <w:rsid w:val="000A3156"/>
    <w:rsid w:val="000A4E6F"/>
    <w:rsid w:val="000B17AD"/>
    <w:rsid w:val="00101A45"/>
    <w:rsid w:val="00106893"/>
    <w:rsid w:val="00121959"/>
    <w:rsid w:val="00146911"/>
    <w:rsid w:val="00164EDC"/>
    <w:rsid w:val="001C7AF3"/>
    <w:rsid w:val="001D137D"/>
    <w:rsid w:val="001E3346"/>
    <w:rsid w:val="001E66C7"/>
    <w:rsid w:val="001F0DF3"/>
    <w:rsid w:val="001F6A34"/>
    <w:rsid w:val="00272A78"/>
    <w:rsid w:val="002A588F"/>
    <w:rsid w:val="0032592A"/>
    <w:rsid w:val="00370795"/>
    <w:rsid w:val="00375C30"/>
    <w:rsid w:val="00377AD3"/>
    <w:rsid w:val="003B5AF8"/>
    <w:rsid w:val="003B684A"/>
    <w:rsid w:val="003F0971"/>
    <w:rsid w:val="00444EF5"/>
    <w:rsid w:val="00487ECC"/>
    <w:rsid w:val="004C5174"/>
    <w:rsid w:val="004D4BFA"/>
    <w:rsid w:val="004F25DD"/>
    <w:rsid w:val="00533698"/>
    <w:rsid w:val="00537BAE"/>
    <w:rsid w:val="00565712"/>
    <w:rsid w:val="005952F6"/>
    <w:rsid w:val="005B0816"/>
    <w:rsid w:val="005D5688"/>
    <w:rsid w:val="005F6462"/>
    <w:rsid w:val="0061631F"/>
    <w:rsid w:val="00660E82"/>
    <w:rsid w:val="00666044"/>
    <w:rsid w:val="00672980"/>
    <w:rsid w:val="00683BB6"/>
    <w:rsid w:val="00694CDC"/>
    <w:rsid w:val="006E4794"/>
    <w:rsid w:val="00705F1E"/>
    <w:rsid w:val="00713A41"/>
    <w:rsid w:val="007646BA"/>
    <w:rsid w:val="007905CD"/>
    <w:rsid w:val="00791A0E"/>
    <w:rsid w:val="0079395E"/>
    <w:rsid w:val="0079509A"/>
    <w:rsid w:val="007E37DB"/>
    <w:rsid w:val="007E4F53"/>
    <w:rsid w:val="00823BF0"/>
    <w:rsid w:val="0083070C"/>
    <w:rsid w:val="00844860"/>
    <w:rsid w:val="00867CB2"/>
    <w:rsid w:val="00903920"/>
    <w:rsid w:val="00921E99"/>
    <w:rsid w:val="009B02B0"/>
    <w:rsid w:val="009B19BC"/>
    <w:rsid w:val="009D4B1D"/>
    <w:rsid w:val="00A9554C"/>
    <w:rsid w:val="00AC1836"/>
    <w:rsid w:val="00AC4F5F"/>
    <w:rsid w:val="00B577C5"/>
    <w:rsid w:val="00B7211C"/>
    <w:rsid w:val="00B85C6B"/>
    <w:rsid w:val="00BD5CC5"/>
    <w:rsid w:val="00C05596"/>
    <w:rsid w:val="00C52DF2"/>
    <w:rsid w:val="00C66298"/>
    <w:rsid w:val="00CE783E"/>
    <w:rsid w:val="00D005C5"/>
    <w:rsid w:val="00D1785D"/>
    <w:rsid w:val="00D22128"/>
    <w:rsid w:val="00D30D58"/>
    <w:rsid w:val="00D31E01"/>
    <w:rsid w:val="00D52151"/>
    <w:rsid w:val="00DC57DA"/>
    <w:rsid w:val="00E95FF5"/>
    <w:rsid w:val="00EA68AD"/>
    <w:rsid w:val="00EB0ED2"/>
    <w:rsid w:val="00EE0FFD"/>
    <w:rsid w:val="00EE7FD5"/>
    <w:rsid w:val="00EF36A8"/>
    <w:rsid w:val="00F243C1"/>
    <w:rsid w:val="00F267FB"/>
    <w:rsid w:val="00FE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43EFF"/>
  <w15:docId w15:val="{87296608-C154-4A52-8882-9E8255A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4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C5174"/>
    <w:pPr>
      <w:widowControl w:val="0"/>
      <w:ind w:left="6223"/>
      <w:outlineLvl w:val="0"/>
    </w:pPr>
    <w:rPr>
      <w:sz w:val="28"/>
      <w:szCs w:val="28"/>
      <w:lang w:val="en-US" w:eastAsia="en-US"/>
    </w:rPr>
  </w:style>
  <w:style w:type="paragraph" w:styleId="2">
    <w:name w:val="heading 2"/>
    <w:basedOn w:val="a"/>
    <w:link w:val="20"/>
    <w:uiPriority w:val="1"/>
    <w:qFormat/>
    <w:rsid w:val="004C5174"/>
    <w:pPr>
      <w:widowControl w:val="0"/>
      <w:ind w:left="569"/>
      <w:outlineLvl w:val="1"/>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A9554C"/>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A9554C"/>
    <w:pPr>
      <w:shd w:val="clear" w:color="auto" w:fill="FFFFFF"/>
      <w:spacing w:line="605" w:lineRule="exact"/>
      <w:outlineLvl w:val="0"/>
    </w:pPr>
    <w:rPr>
      <w:sz w:val="27"/>
      <w:szCs w:val="27"/>
      <w:lang w:eastAsia="en-US"/>
    </w:rPr>
  </w:style>
  <w:style w:type="paragraph" w:styleId="a3">
    <w:name w:val="List Paragraph"/>
    <w:basedOn w:val="a"/>
    <w:uiPriority w:val="34"/>
    <w:qFormat/>
    <w:rsid w:val="00A955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uiPriority w:val="1"/>
    <w:rsid w:val="004C5174"/>
    <w:rPr>
      <w:rFonts w:ascii="Times New Roman" w:eastAsia="Times New Roman" w:hAnsi="Times New Roman" w:cs="Times New Roman"/>
      <w:sz w:val="28"/>
      <w:szCs w:val="28"/>
      <w:lang w:val="en-US"/>
    </w:rPr>
  </w:style>
  <w:style w:type="character" w:customStyle="1" w:styleId="20">
    <w:name w:val="Заголовок 2 Знак"/>
    <w:basedOn w:val="a0"/>
    <w:link w:val="2"/>
    <w:uiPriority w:val="1"/>
    <w:rsid w:val="004C5174"/>
    <w:rPr>
      <w:rFonts w:ascii="Times New Roman" w:eastAsia="Times New Roman" w:hAnsi="Times New Roman" w:cs="Times New Roman"/>
      <w:b/>
      <w:bCs/>
      <w:sz w:val="24"/>
      <w:szCs w:val="24"/>
      <w:lang w:val="en-US"/>
    </w:rPr>
  </w:style>
  <w:style w:type="paragraph" w:styleId="a4">
    <w:name w:val="Body Text"/>
    <w:basedOn w:val="a"/>
    <w:link w:val="a5"/>
    <w:uiPriority w:val="1"/>
    <w:qFormat/>
    <w:rsid w:val="004C5174"/>
    <w:pPr>
      <w:widowControl w:val="0"/>
      <w:ind w:left="102"/>
    </w:pPr>
    <w:rPr>
      <w:lang w:val="en-US" w:eastAsia="en-US"/>
    </w:rPr>
  </w:style>
  <w:style w:type="character" w:customStyle="1" w:styleId="a5">
    <w:name w:val="Основной текст Знак"/>
    <w:basedOn w:val="a0"/>
    <w:link w:val="a4"/>
    <w:uiPriority w:val="1"/>
    <w:rsid w:val="004C5174"/>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4C5174"/>
    <w:pPr>
      <w:widowControl w:val="0"/>
    </w:pPr>
    <w:rPr>
      <w:rFonts w:ascii="Calibri" w:eastAsia="Calibri" w:hAnsi="Calibri"/>
      <w:sz w:val="22"/>
      <w:szCs w:val="22"/>
      <w:lang w:val="en-US" w:eastAsia="en-US"/>
    </w:rPr>
  </w:style>
  <w:style w:type="paragraph" w:styleId="a6">
    <w:name w:val="Balloon Text"/>
    <w:basedOn w:val="a"/>
    <w:link w:val="a7"/>
    <w:uiPriority w:val="99"/>
    <w:semiHidden/>
    <w:unhideWhenUsed/>
    <w:rsid w:val="004C5174"/>
    <w:pPr>
      <w:widowControl w:val="0"/>
    </w:pPr>
    <w:rPr>
      <w:rFonts w:ascii="Tahoma" w:eastAsia="Calibri" w:hAnsi="Tahoma" w:cs="Tahoma"/>
      <w:sz w:val="16"/>
      <w:szCs w:val="16"/>
      <w:lang w:val="en-US" w:eastAsia="en-US"/>
    </w:rPr>
  </w:style>
  <w:style w:type="character" w:customStyle="1" w:styleId="a7">
    <w:name w:val="Текст выноски Знак"/>
    <w:basedOn w:val="a0"/>
    <w:link w:val="a6"/>
    <w:uiPriority w:val="99"/>
    <w:semiHidden/>
    <w:rsid w:val="004C5174"/>
    <w:rPr>
      <w:rFonts w:ascii="Tahoma" w:eastAsia="Calibri" w:hAnsi="Tahoma" w:cs="Tahoma"/>
      <w:sz w:val="16"/>
      <w:szCs w:val="16"/>
      <w:lang w:val="en-US"/>
    </w:rPr>
  </w:style>
  <w:style w:type="paragraph" w:styleId="a8">
    <w:name w:val="header"/>
    <w:basedOn w:val="a"/>
    <w:link w:val="a9"/>
    <w:uiPriority w:val="99"/>
    <w:unhideWhenUsed/>
    <w:rsid w:val="00EF36A8"/>
    <w:pPr>
      <w:tabs>
        <w:tab w:val="center" w:pos="4677"/>
        <w:tab w:val="right" w:pos="9355"/>
      </w:tabs>
    </w:pPr>
  </w:style>
  <w:style w:type="character" w:customStyle="1" w:styleId="a9">
    <w:name w:val="Верхний колонтитул Знак"/>
    <w:basedOn w:val="a0"/>
    <w:link w:val="a8"/>
    <w:uiPriority w:val="99"/>
    <w:rsid w:val="00EF36A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F36A8"/>
    <w:pPr>
      <w:tabs>
        <w:tab w:val="center" w:pos="4677"/>
        <w:tab w:val="right" w:pos="9355"/>
      </w:tabs>
    </w:pPr>
  </w:style>
  <w:style w:type="character" w:customStyle="1" w:styleId="ab">
    <w:name w:val="Нижний колонтитул Знак"/>
    <w:basedOn w:val="a0"/>
    <w:link w:val="aa"/>
    <w:uiPriority w:val="99"/>
    <w:rsid w:val="00EF36A8"/>
    <w:rPr>
      <w:rFonts w:ascii="Times New Roman" w:eastAsia="Times New Roman" w:hAnsi="Times New Roman" w:cs="Times New Roman"/>
      <w:sz w:val="24"/>
      <w:szCs w:val="24"/>
      <w:lang w:eastAsia="ru-RU"/>
    </w:rPr>
  </w:style>
  <w:style w:type="paragraph" w:styleId="ac">
    <w:name w:val="No Spacing"/>
    <w:uiPriority w:val="1"/>
    <w:qFormat/>
    <w:rsid w:val="00EF36A8"/>
    <w:pPr>
      <w:spacing w:after="0" w:line="240" w:lineRule="auto"/>
    </w:pPr>
    <w:rPr>
      <w:rFonts w:ascii="Calibri" w:eastAsia="Calibri" w:hAnsi="Calibri" w:cs="Times New Roman"/>
    </w:rPr>
  </w:style>
  <w:style w:type="character" w:customStyle="1" w:styleId="ad">
    <w:name w:val="Основной текст_"/>
    <w:basedOn w:val="a0"/>
    <w:link w:val="13"/>
    <w:rsid w:val="0079509A"/>
    <w:rPr>
      <w:rFonts w:ascii="Times New Roman" w:eastAsia="Times New Roman" w:hAnsi="Times New Roman" w:cs="Times New Roman"/>
      <w:sz w:val="24"/>
      <w:szCs w:val="24"/>
      <w:shd w:val="clear" w:color="auto" w:fill="FFFFFF"/>
    </w:rPr>
  </w:style>
  <w:style w:type="character" w:customStyle="1" w:styleId="ae">
    <w:name w:val="Основной текст + Полужирный;Курсив"/>
    <w:basedOn w:val="ad"/>
    <w:rsid w:val="0079509A"/>
    <w:rPr>
      <w:rFonts w:ascii="Times New Roman" w:eastAsia="Times New Roman" w:hAnsi="Times New Roman" w:cs="Times New Roman"/>
      <w:b/>
      <w:bCs/>
      <w:i/>
      <w:iCs/>
      <w:sz w:val="24"/>
      <w:szCs w:val="24"/>
      <w:shd w:val="clear" w:color="auto" w:fill="FFFFFF"/>
    </w:rPr>
  </w:style>
  <w:style w:type="paragraph" w:customStyle="1" w:styleId="13">
    <w:name w:val="Основной текст1"/>
    <w:basedOn w:val="a"/>
    <w:link w:val="ad"/>
    <w:rsid w:val="0079509A"/>
    <w:pPr>
      <w:shd w:val="clear" w:color="auto" w:fill="FFFFFF"/>
      <w:spacing w:after="120" w:line="413" w:lineRule="exact"/>
      <w:ind w:firstLine="700"/>
      <w:jc w:val="both"/>
    </w:pPr>
    <w:rPr>
      <w:lang w:eastAsia="en-US"/>
    </w:rPr>
  </w:style>
  <w:style w:type="paragraph" w:styleId="af">
    <w:name w:val="Normal (Web)"/>
    <w:basedOn w:val="a"/>
    <w:uiPriority w:val="99"/>
    <w:rsid w:val="00AC1836"/>
    <w:pPr>
      <w:spacing w:before="100" w:beforeAutospacing="1" w:after="100" w:afterAutospacing="1"/>
    </w:pPr>
  </w:style>
  <w:style w:type="table" w:styleId="af0">
    <w:name w:val="Table Grid"/>
    <w:basedOn w:val="a1"/>
    <w:uiPriority w:val="59"/>
    <w:rsid w:val="00EB0E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B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3665">
      <w:bodyDiv w:val="1"/>
      <w:marLeft w:val="0"/>
      <w:marRight w:val="0"/>
      <w:marTop w:val="0"/>
      <w:marBottom w:val="0"/>
      <w:divBdr>
        <w:top w:val="none" w:sz="0" w:space="0" w:color="auto"/>
        <w:left w:val="none" w:sz="0" w:space="0" w:color="auto"/>
        <w:bottom w:val="none" w:sz="0" w:space="0" w:color="auto"/>
        <w:right w:val="none" w:sz="0" w:space="0" w:color="auto"/>
      </w:divBdr>
    </w:div>
    <w:div w:id="263997570">
      <w:bodyDiv w:val="1"/>
      <w:marLeft w:val="0"/>
      <w:marRight w:val="0"/>
      <w:marTop w:val="0"/>
      <w:marBottom w:val="0"/>
      <w:divBdr>
        <w:top w:val="none" w:sz="0" w:space="0" w:color="auto"/>
        <w:left w:val="none" w:sz="0" w:space="0" w:color="auto"/>
        <w:bottom w:val="none" w:sz="0" w:space="0" w:color="auto"/>
        <w:right w:val="none" w:sz="0" w:space="0" w:color="auto"/>
      </w:divBdr>
    </w:div>
    <w:div w:id="439641312">
      <w:bodyDiv w:val="1"/>
      <w:marLeft w:val="0"/>
      <w:marRight w:val="0"/>
      <w:marTop w:val="0"/>
      <w:marBottom w:val="0"/>
      <w:divBdr>
        <w:top w:val="none" w:sz="0" w:space="0" w:color="auto"/>
        <w:left w:val="none" w:sz="0" w:space="0" w:color="auto"/>
        <w:bottom w:val="none" w:sz="0" w:space="0" w:color="auto"/>
        <w:right w:val="none" w:sz="0" w:space="0" w:color="auto"/>
      </w:divBdr>
    </w:div>
    <w:div w:id="880090780">
      <w:bodyDiv w:val="1"/>
      <w:marLeft w:val="0"/>
      <w:marRight w:val="0"/>
      <w:marTop w:val="0"/>
      <w:marBottom w:val="0"/>
      <w:divBdr>
        <w:top w:val="none" w:sz="0" w:space="0" w:color="auto"/>
        <w:left w:val="none" w:sz="0" w:space="0" w:color="auto"/>
        <w:bottom w:val="none" w:sz="0" w:space="0" w:color="auto"/>
        <w:right w:val="none" w:sz="0" w:space="0" w:color="auto"/>
      </w:divBdr>
    </w:div>
    <w:div w:id="1172138268">
      <w:bodyDiv w:val="1"/>
      <w:marLeft w:val="0"/>
      <w:marRight w:val="0"/>
      <w:marTop w:val="0"/>
      <w:marBottom w:val="0"/>
      <w:divBdr>
        <w:top w:val="none" w:sz="0" w:space="0" w:color="auto"/>
        <w:left w:val="none" w:sz="0" w:space="0" w:color="auto"/>
        <w:bottom w:val="none" w:sz="0" w:space="0" w:color="auto"/>
        <w:right w:val="none" w:sz="0" w:space="0" w:color="auto"/>
      </w:divBdr>
    </w:div>
    <w:div w:id="1361513406">
      <w:bodyDiv w:val="1"/>
      <w:marLeft w:val="0"/>
      <w:marRight w:val="0"/>
      <w:marTop w:val="0"/>
      <w:marBottom w:val="0"/>
      <w:divBdr>
        <w:top w:val="none" w:sz="0" w:space="0" w:color="auto"/>
        <w:left w:val="none" w:sz="0" w:space="0" w:color="auto"/>
        <w:bottom w:val="none" w:sz="0" w:space="0" w:color="auto"/>
        <w:right w:val="none" w:sz="0" w:space="0" w:color="auto"/>
      </w:divBdr>
    </w:div>
    <w:div w:id="1579318292">
      <w:bodyDiv w:val="1"/>
      <w:marLeft w:val="0"/>
      <w:marRight w:val="0"/>
      <w:marTop w:val="0"/>
      <w:marBottom w:val="0"/>
      <w:divBdr>
        <w:top w:val="none" w:sz="0" w:space="0" w:color="auto"/>
        <w:left w:val="none" w:sz="0" w:space="0" w:color="auto"/>
        <w:bottom w:val="none" w:sz="0" w:space="0" w:color="auto"/>
        <w:right w:val="none" w:sz="0" w:space="0" w:color="auto"/>
      </w:divBdr>
    </w:div>
    <w:div w:id="18359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1D08-601B-42AA-9D3E-D0122B45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19</Pages>
  <Words>3928</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Laretty</dc:creator>
  <cp:lastModifiedBy>сергей</cp:lastModifiedBy>
  <cp:revision>5</cp:revision>
  <cp:lastPrinted>2018-01-22T09:09:00Z</cp:lastPrinted>
  <dcterms:created xsi:type="dcterms:W3CDTF">2018-03-02T07:51:00Z</dcterms:created>
  <dcterms:modified xsi:type="dcterms:W3CDTF">2018-08-29T08:57:00Z</dcterms:modified>
</cp:coreProperties>
</file>